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35FB1" w:rsidRPr="00EF3C74" w:rsidP="00F35FB1" w14:paraId="3AC63FA5" w14:textId="77777777">
      <w:pPr>
        <w:spacing w:line="480" w:lineRule="auto"/>
        <w:jc w:val="center"/>
        <w:rPr>
          <w:rFonts w:ascii="Times New Roman" w:hAnsi="Times New Roman"/>
          <w:szCs w:val="24"/>
        </w:rPr>
      </w:pPr>
    </w:p>
    <w:p w:rsidR="00F35FB1" w:rsidRPr="00EF3C74" w:rsidP="00F35FB1" w14:paraId="62846B9D" w14:textId="77777777">
      <w:pPr>
        <w:spacing w:line="480" w:lineRule="auto"/>
        <w:jc w:val="center"/>
        <w:rPr>
          <w:rFonts w:ascii="Times New Roman" w:hAnsi="Times New Roman"/>
          <w:szCs w:val="24"/>
        </w:rPr>
      </w:pPr>
    </w:p>
    <w:p w:rsidR="00F35FB1" w:rsidRPr="00EF3C74" w:rsidP="00F35FB1" w14:paraId="0D215B9A" w14:textId="77777777">
      <w:pPr>
        <w:spacing w:line="480" w:lineRule="auto"/>
        <w:jc w:val="center"/>
        <w:rPr>
          <w:rFonts w:ascii="Times New Roman" w:hAnsi="Times New Roman"/>
          <w:szCs w:val="24"/>
        </w:rPr>
      </w:pPr>
    </w:p>
    <w:p w:rsidR="00F35FB1" w:rsidRPr="00EF3C74" w:rsidP="00F35FB1" w14:paraId="53C3D632" w14:textId="77777777">
      <w:pPr>
        <w:spacing w:line="480" w:lineRule="auto"/>
        <w:jc w:val="center"/>
        <w:rPr>
          <w:rFonts w:ascii="Times New Roman" w:hAnsi="Times New Roman"/>
          <w:szCs w:val="24"/>
        </w:rPr>
      </w:pPr>
    </w:p>
    <w:p w:rsidR="00F35FB1" w:rsidRPr="00EF3C74" w:rsidP="00F35FB1" w14:paraId="1AFD1F4C" w14:textId="77777777">
      <w:pPr>
        <w:spacing w:line="480" w:lineRule="auto"/>
        <w:jc w:val="center"/>
        <w:rPr>
          <w:rFonts w:ascii="Times New Roman" w:hAnsi="Times New Roman"/>
          <w:szCs w:val="24"/>
        </w:rPr>
      </w:pPr>
    </w:p>
    <w:p w:rsidR="00F35FB1" w:rsidRPr="00EF3C74" w:rsidP="00F35FB1" w14:paraId="7BA665FF" w14:textId="77777777">
      <w:pPr>
        <w:spacing w:line="480" w:lineRule="auto"/>
        <w:jc w:val="center"/>
        <w:rPr>
          <w:rFonts w:ascii="Times New Roman" w:hAnsi="Times New Roman"/>
          <w:szCs w:val="24"/>
        </w:rPr>
      </w:pPr>
    </w:p>
    <w:p w:rsidR="00F35FB1" w:rsidRPr="00EF3C74" w:rsidP="00F35FB1" w14:paraId="39A3DB1A" w14:textId="77777777">
      <w:pPr>
        <w:spacing w:line="480" w:lineRule="auto"/>
        <w:jc w:val="center"/>
        <w:rPr>
          <w:rFonts w:ascii="Times New Roman" w:hAnsi="Times New Roman"/>
          <w:szCs w:val="24"/>
        </w:rPr>
      </w:pPr>
    </w:p>
    <w:p w:rsidR="00F35FB1" w:rsidRPr="00EF3C74" w:rsidP="00F35FB1" w14:paraId="5E194AD6" w14:textId="77777777">
      <w:pPr>
        <w:spacing w:line="480" w:lineRule="auto"/>
        <w:jc w:val="center"/>
        <w:rPr>
          <w:rFonts w:ascii="Times New Roman" w:hAnsi="Times New Roman"/>
          <w:szCs w:val="24"/>
        </w:rPr>
      </w:pPr>
    </w:p>
    <w:p w:rsidR="00F35FB1" w:rsidRPr="00EF3C74" w:rsidP="00F35FB1" w14:paraId="0B58DE25" w14:textId="3A12DDCC">
      <w:pPr>
        <w:spacing w:line="480" w:lineRule="auto"/>
        <w:jc w:val="center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Ethical Decision Making: </w:t>
      </w:r>
      <w:r w:rsidRPr="00EF3C74" w:rsidR="00B858AF">
        <w:rPr>
          <w:rFonts w:ascii="Times New Roman" w:hAnsi="Times New Roman"/>
          <w:szCs w:val="24"/>
        </w:rPr>
        <w:t xml:space="preserve">A Breach </w:t>
      </w:r>
      <w:r w:rsidRPr="00EF3C74" w:rsidR="00B858AF">
        <w:rPr>
          <w:rFonts w:ascii="Times New Roman" w:hAnsi="Times New Roman"/>
          <w:szCs w:val="24"/>
        </w:rPr>
        <w:t>In</w:t>
      </w:r>
      <w:r w:rsidRPr="00EF3C74" w:rsidR="00B858AF">
        <w:rPr>
          <w:rFonts w:ascii="Times New Roman" w:hAnsi="Times New Roman"/>
          <w:szCs w:val="24"/>
        </w:rPr>
        <w:t xml:space="preserve"> Security</w:t>
      </w:r>
    </w:p>
    <w:p w:rsidR="00F35FB1" w:rsidRPr="00EF3C74" w:rsidP="00F35FB1" w14:paraId="6B4EE238" w14:textId="77777777">
      <w:pPr>
        <w:spacing w:line="480" w:lineRule="auto"/>
        <w:jc w:val="center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 Student A. Sample</w:t>
      </w:r>
    </w:p>
    <w:p w:rsidR="00F35FB1" w:rsidRPr="00EF3C74" w:rsidP="00F35FB1" w14:paraId="4C4961B3" w14:textId="77777777">
      <w:pPr>
        <w:spacing w:line="480" w:lineRule="auto"/>
        <w:jc w:val="center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>Grand Canyon University: STG-390</w:t>
      </w:r>
    </w:p>
    <w:p w:rsidR="00F35FB1" w:rsidRPr="00EF3C74" w:rsidP="00F35FB1" w14:paraId="3635E479" w14:textId="3D3FAA9C">
      <w:pPr>
        <w:spacing w:line="480" w:lineRule="auto"/>
        <w:jc w:val="center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>Date</w:t>
      </w:r>
      <w:r w:rsidRPr="00EF3C74">
        <w:rPr>
          <w:rFonts w:ascii="Times New Roman" w:hAnsi="Times New Roman"/>
          <w:szCs w:val="24"/>
        </w:rPr>
        <w:br/>
      </w:r>
    </w:p>
    <w:p w:rsidR="00F35FB1" w:rsidRPr="00EF3C74" w:rsidP="00F35FB1" w14:paraId="4C8AC4A2" w14:textId="77777777">
      <w:pPr>
        <w:spacing w:line="480" w:lineRule="auto"/>
        <w:jc w:val="center"/>
        <w:rPr>
          <w:rFonts w:ascii="Times New Roman" w:hAnsi="Times New Roman"/>
          <w:szCs w:val="24"/>
        </w:rPr>
        <w:sectPr w:rsidSect="00FA2D2E">
          <w:headerReference w:type="even" r:id="rId5"/>
          <w:headerReference w:type="default" r:id="rId6"/>
          <w:headerReference w:type="first" r:id="rId7"/>
          <w:pgSz w:w="12240" w:h="15840" w:code="1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:rsidR="00F35FB1" w:rsidRPr="00EF3C74" w:rsidP="00F35FB1" w14:paraId="02A64A0E" w14:textId="523CC590">
      <w:pPr>
        <w:spacing w:line="480" w:lineRule="auto"/>
        <w:jc w:val="center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Ethical Decision Making: </w:t>
      </w:r>
      <w:r w:rsidRPr="00EF3C74" w:rsidR="00B858AF">
        <w:rPr>
          <w:rFonts w:ascii="Times New Roman" w:hAnsi="Times New Roman"/>
          <w:szCs w:val="24"/>
        </w:rPr>
        <w:t xml:space="preserve">A Breach </w:t>
      </w:r>
      <w:r w:rsidRPr="00EF3C74" w:rsidR="00ED64E2">
        <w:rPr>
          <w:rFonts w:ascii="Times New Roman" w:hAnsi="Times New Roman"/>
          <w:szCs w:val="24"/>
        </w:rPr>
        <w:t>in</w:t>
      </w:r>
      <w:r w:rsidRPr="00EF3C74" w:rsidR="00B858AF">
        <w:rPr>
          <w:rFonts w:ascii="Times New Roman" w:hAnsi="Times New Roman"/>
          <w:szCs w:val="24"/>
        </w:rPr>
        <w:t xml:space="preserve"> Security</w:t>
      </w:r>
    </w:p>
    <w:p w:rsidR="00B858AF" w:rsidRPr="00EF3C74" w:rsidP="00B858AF" w14:paraId="5105F5F0" w14:textId="00ADE333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Data-Time Inc is an accredited organization mandated to manage information collected on homeless shelters and free clinics in Colorado </w:t>
      </w:r>
      <w:r w:rsidRPr="00EF3C74" w:rsidR="00ED64E2">
        <w:rPr>
          <w:rFonts w:ascii="Times New Roman" w:hAnsi="Times New Roman"/>
          <w:szCs w:val="24"/>
        </w:rPr>
        <w:t>City</w:t>
      </w:r>
      <w:r w:rsidRPr="00EF3C74">
        <w:rPr>
          <w:rFonts w:ascii="Times New Roman" w:hAnsi="Times New Roman"/>
          <w:szCs w:val="24"/>
        </w:rPr>
        <w:t>. These data are profoundly confidential and as such</w:t>
      </w:r>
      <w:r w:rsidRPr="00EF3C74" w:rsidR="00145820">
        <w:rPr>
          <w:rFonts w:ascii="Times New Roman" w:hAnsi="Times New Roman"/>
          <w:szCs w:val="24"/>
        </w:rPr>
        <w:t xml:space="preserve"> is</w:t>
      </w:r>
      <w:r w:rsidRPr="00EF3C74">
        <w:rPr>
          <w:rFonts w:ascii="Times New Roman" w:hAnsi="Times New Roman"/>
          <w:szCs w:val="24"/>
        </w:rPr>
        <w:t xml:space="preserve"> highly secure</w:t>
      </w:r>
      <w:r w:rsidRPr="00EF3C74" w:rsidR="00145820">
        <w:rPr>
          <w:rFonts w:ascii="Times New Roman" w:hAnsi="Times New Roman"/>
          <w:szCs w:val="24"/>
        </w:rPr>
        <w:t>d</w:t>
      </w:r>
      <w:r w:rsidRPr="00EF3C74">
        <w:rPr>
          <w:rFonts w:ascii="Times New Roman" w:hAnsi="Times New Roman"/>
          <w:szCs w:val="24"/>
        </w:rPr>
        <w:t xml:space="preserve"> and only accessible to company’s employees. </w:t>
      </w:r>
      <w:r w:rsidRPr="00EF3C74" w:rsidR="00145820">
        <w:rPr>
          <w:rFonts w:ascii="Times New Roman" w:hAnsi="Times New Roman"/>
          <w:szCs w:val="24"/>
        </w:rPr>
        <w:t>Observing</w:t>
      </w:r>
      <w:r w:rsidRPr="00EF3C74">
        <w:rPr>
          <w:rFonts w:ascii="Times New Roman" w:hAnsi="Times New Roman"/>
          <w:szCs w:val="24"/>
        </w:rPr>
        <w:t xml:space="preserve"> Data-Time Inc protocol of a single laptop per employee for remote database access</w:t>
      </w:r>
      <w:r w:rsidRPr="00EF3C74" w:rsidR="0057708F">
        <w:rPr>
          <w:rFonts w:ascii="Times New Roman" w:hAnsi="Times New Roman"/>
          <w:szCs w:val="24"/>
        </w:rPr>
        <w:t xml:space="preserve"> is the way to </w:t>
      </w:r>
      <w:r w:rsidRPr="00EF3C74" w:rsidR="00EF3C74">
        <w:rPr>
          <w:rFonts w:ascii="Times New Roman" w:hAnsi="Times New Roman"/>
          <w:szCs w:val="24"/>
        </w:rPr>
        <w:t>go;</w:t>
      </w:r>
      <w:r w:rsidRPr="00EF3C74" w:rsidR="00B017CD">
        <w:rPr>
          <w:rFonts w:ascii="Times New Roman" w:hAnsi="Times New Roman"/>
          <w:szCs w:val="24"/>
        </w:rPr>
        <w:t xml:space="preserve"> unfortunately</w:t>
      </w:r>
      <w:r w:rsidRPr="00EF3C74">
        <w:rPr>
          <w:rFonts w:ascii="Times New Roman" w:hAnsi="Times New Roman"/>
          <w:szCs w:val="24"/>
        </w:rPr>
        <w:t>, the database is compromised when</w:t>
      </w:r>
      <w:r w:rsidRPr="00EF3C74" w:rsidR="00C9117E">
        <w:rPr>
          <w:rFonts w:ascii="Times New Roman" w:hAnsi="Times New Roman"/>
          <w:szCs w:val="24"/>
        </w:rPr>
        <w:t xml:space="preserve"> one laptop is stolen</w:t>
      </w:r>
      <w:r w:rsidR="000C0913">
        <w:rPr>
          <w:rFonts w:ascii="Times New Roman" w:hAnsi="Times New Roman"/>
          <w:szCs w:val="24"/>
        </w:rPr>
        <w:t xml:space="preserve"> (</w:t>
      </w:r>
      <w:r w:rsidRPr="00EF3C74" w:rsidR="000C0913">
        <w:rPr>
          <w:rFonts w:ascii="Times New Roman" w:hAnsi="Times New Roman"/>
          <w:color w:val="212529"/>
          <w:szCs w:val="24"/>
        </w:rPr>
        <w:t>Bartlett</w:t>
      </w:r>
      <w:r w:rsidR="000C0913">
        <w:rPr>
          <w:rFonts w:ascii="Times New Roman" w:hAnsi="Times New Roman"/>
          <w:color w:val="212529"/>
          <w:szCs w:val="24"/>
        </w:rPr>
        <w:t>, 2015)</w:t>
      </w:r>
      <w:r w:rsidRPr="00EF3C74" w:rsidR="00C9117E">
        <w:rPr>
          <w:rFonts w:ascii="Times New Roman" w:hAnsi="Times New Roman"/>
          <w:szCs w:val="24"/>
        </w:rPr>
        <w:t xml:space="preserve">. Much of homeless shelters clients’ information </w:t>
      </w:r>
      <w:r w:rsidRPr="00EF3C74" w:rsidR="00EA3BAE">
        <w:rPr>
          <w:rFonts w:ascii="Times New Roman" w:hAnsi="Times New Roman"/>
          <w:szCs w:val="24"/>
        </w:rPr>
        <w:t xml:space="preserve">was </w:t>
      </w:r>
      <w:r w:rsidRPr="00EF3C74" w:rsidR="00C9117E">
        <w:rPr>
          <w:rFonts w:ascii="Times New Roman" w:hAnsi="Times New Roman"/>
          <w:szCs w:val="24"/>
        </w:rPr>
        <w:t>deemed</w:t>
      </w:r>
      <w:r w:rsidRPr="00EF3C74" w:rsidR="00EA3BAE">
        <w:rPr>
          <w:rFonts w:ascii="Times New Roman" w:hAnsi="Times New Roman"/>
          <w:szCs w:val="24"/>
        </w:rPr>
        <w:t xml:space="preserve"> to be</w:t>
      </w:r>
      <w:r w:rsidRPr="00EF3C74" w:rsidR="00C9117E">
        <w:rPr>
          <w:rFonts w:ascii="Times New Roman" w:hAnsi="Times New Roman"/>
          <w:szCs w:val="24"/>
        </w:rPr>
        <w:t xml:space="preserve"> at risk and there </w:t>
      </w:r>
      <w:r w:rsidRPr="00EF3C74" w:rsidR="00225015">
        <w:rPr>
          <w:rFonts w:ascii="Times New Roman" w:hAnsi="Times New Roman"/>
          <w:szCs w:val="24"/>
        </w:rPr>
        <w:t>w</w:t>
      </w:r>
      <w:r w:rsidRPr="00EF3C74" w:rsidR="00C9117E">
        <w:rPr>
          <w:rFonts w:ascii="Times New Roman" w:hAnsi="Times New Roman"/>
          <w:szCs w:val="24"/>
        </w:rPr>
        <w:t xml:space="preserve">ere no lucid </w:t>
      </w:r>
      <w:r w:rsidRPr="00EF3C74" w:rsidR="00630627">
        <w:rPr>
          <w:rFonts w:ascii="Times New Roman" w:hAnsi="Times New Roman"/>
          <w:szCs w:val="24"/>
        </w:rPr>
        <w:t>means</w:t>
      </w:r>
      <w:r w:rsidRPr="00EF3C74" w:rsidR="00C9117E">
        <w:rPr>
          <w:rFonts w:ascii="Times New Roman" w:hAnsi="Times New Roman"/>
          <w:szCs w:val="24"/>
        </w:rPr>
        <w:t xml:space="preserve"> t</w:t>
      </w:r>
      <w:r w:rsidRPr="00EF3C74" w:rsidR="00630627">
        <w:rPr>
          <w:rFonts w:ascii="Times New Roman" w:hAnsi="Times New Roman"/>
          <w:szCs w:val="24"/>
        </w:rPr>
        <w:t>hrough which affected customers could be contacted and</w:t>
      </w:r>
      <w:r w:rsidRPr="00EF3C74" w:rsidR="00C9117E">
        <w:rPr>
          <w:rFonts w:ascii="Times New Roman" w:hAnsi="Times New Roman"/>
          <w:szCs w:val="24"/>
        </w:rPr>
        <w:t xml:space="preserve"> alert</w:t>
      </w:r>
      <w:r w:rsidRPr="00EF3C74" w:rsidR="00630627">
        <w:rPr>
          <w:rFonts w:ascii="Times New Roman" w:hAnsi="Times New Roman"/>
          <w:szCs w:val="24"/>
        </w:rPr>
        <w:t>ed of this incident</w:t>
      </w:r>
      <w:r w:rsidRPr="00EF3C74" w:rsidR="00C9117E">
        <w:rPr>
          <w:rFonts w:ascii="Times New Roman" w:hAnsi="Times New Roman"/>
          <w:szCs w:val="24"/>
        </w:rPr>
        <w:t xml:space="preserve">. </w:t>
      </w:r>
      <w:r w:rsidRPr="00EF3C74" w:rsidR="0011427D">
        <w:rPr>
          <w:rFonts w:ascii="Times New Roman" w:hAnsi="Times New Roman"/>
          <w:szCs w:val="24"/>
        </w:rPr>
        <w:t>Regarding</w:t>
      </w:r>
      <w:r w:rsidRPr="00EF3C74" w:rsidR="00C9117E">
        <w:rPr>
          <w:rFonts w:ascii="Times New Roman" w:hAnsi="Times New Roman"/>
          <w:szCs w:val="24"/>
        </w:rPr>
        <w:t xml:space="preserve"> the latter, the company is facing a dilemma of how to safely manage and recover from this security breach.</w:t>
      </w:r>
    </w:p>
    <w:p w:rsidR="00171A2A" w:rsidRPr="00EF3C74" w:rsidP="0057708F" w14:paraId="0B90BB2E" w14:textId="4A698C48">
      <w:pPr>
        <w:spacing w:line="480" w:lineRule="auto"/>
        <w:jc w:val="center"/>
        <w:rPr>
          <w:rFonts w:ascii="Times New Roman" w:hAnsi="Times New Roman"/>
          <w:b/>
          <w:szCs w:val="24"/>
        </w:rPr>
      </w:pPr>
      <w:r w:rsidRPr="00EF3C74">
        <w:rPr>
          <w:rFonts w:ascii="Times New Roman" w:hAnsi="Times New Roman"/>
          <w:b/>
          <w:szCs w:val="24"/>
        </w:rPr>
        <w:t>Moral Decisions</w:t>
      </w:r>
    </w:p>
    <w:p w:rsidR="00171A2A" w:rsidRPr="00EF3C74" w:rsidP="00171A2A" w14:paraId="4E378551" w14:textId="3EE99C27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At this </w:t>
      </w:r>
      <w:r w:rsidRPr="00EF3C74" w:rsidR="0011427D">
        <w:rPr>
          <w:rFonts w:ascii="Times New Roman" w:hAnsi="Times New Roman"/>
          <w:szCs w:val="24"/>
        </w:rPr>
        <w:t>phase of events</w:t>
      </w:r>
      <w:r w:rsidRPr="00EF3C74">
        <w:rPr>
          <w:rFonts w:ascii="Times New Roman" w:hAnsi="Times New Roman"/>
          <w:szCs w:val="24"/>
        </w:rPr>
        <w:t xml:space="preserve">, a moral </w:t>
      </w:r>
      <w:r w:rsidRPr="00EF3C74" w:rsidR="008035B7">
        <w:rPr>
          <w:rFonts w:ascii="Times New Roman" w:hAnsi="Times New Roman"/>
          <w:szCs w:val="24"/>
        </w:rPr>
        <w:t>decision-making</w:t>
      </w:r>
      <w:r w:rsidRPr="00EF3C74">
        <w:rPr>
          <w:rFonts w:ascii="Times New Roman" w:hAnsi="Times New Roman"/>
          <w:szCs w:val="24"/>
        </w:rPr>
        <w:t xml:space="preserve"> model for Data-Time </w:t>
      </w:r>
      <w:r w:rsidRPr="00EF3C74">
        <w:rPr>
          <w:rFonts w:ascii="Times New Roman" w:hAnsi="Times New Roman"/>
          <w:szCs w:val="24"/>
        </w:rPr>
        <w:t>Inc</w:t>
      </w:r>
      <w:r w:rsidRPr="00EF3C74">
        <w:rPr>
          <w:rFonts w:ascii="Times New Roman" w:hAnsi="Times New Roman"/>
          <w:szCs w:val="24"/>
        </w:rPr>
        <w:t xml:space="preserve"> </w:t>
      </w:r>
      <w:r w:rsidRPr="00EF3C74" w:rsidR="00EF3C74">
        <w:rPr>
          <w:rFonts w:ascii="Times New Roman" w:hAnsi="Times New Roman"/>
          <w:szCs w:val="24"/>
        </w:rPr>
        <w:t>Company</w:t>
      </w:r>
      <w:r w:rsidRPr="00EF3C74">
        <w:rPr>
          <w:rFonts w:ascii="Times New Roman" w:hAnsi="Times New Roman"/>
          <w:szCs w:val="24"/>
        </w:rPr>
        <w:t xml:space="preserve"> </w:t>
      </w:r>
      <w:r w:rsidRPr="00EF3C74" w:rsidR="005610F8">
        <w:rPr>
          <w:rFonts w:ascii="Times New Roman" w:hAnsi="Times New Roman"/>
          <w:szCs w:val="24"/>
        </w:rPr>
        <w:t xml:space="preserve">entails </w:t>
      </w:r>
      <w:r w:rsidRPr="00EF3C74">
        <w:rPr>
          <w:rFonts w:ascii="Times New Roman" w:hAnsi="Times New Roman"/>
          <w:szCs w:val="24"/>
        </w:rPr>
        <w:t>focus</w:t>
      </w:r>
      <w:r w:rsidRPr="00EF3C74" w:rsidR="005610F8">
        <w:rPr>
          <w:rFonts w:ascii="Times New Roman" w:hAnsi="Times New Roman"/>
          <w:szCs w:val="24"/>
        </w:rPr>
        <w:t>ing</w:t>
      </w:r>
      <w:r w:rsidRPr="00EF3C74">
        <w:rPr>
          <w:rFonts w:ascii="Times New Roman" w:hAnsi="Times New Roman"/>
          <w:szCs w:val="24"/>
        </w:rPr>
        <w:t xml:space="preserve"> on</w:t>
      </w:r>
      <w:r w:rsidRPr="00EF3C74" w:rsidR="001D368A">
        <w:rPr>
          <w:rFonts w:ascii="Times New Roman" w:hAnsi="Times New Roman"/>
          <w:szCs w:val="24"/>
        </w:rPr>
        <w:t xml:space="preserve"> strategies for setting high priority ethical conduct as well as </w:t>
      </w:r>
      <w:r w:rsidRPr="00EF3C74" w:rsidR="005610F8">
        <w:rPr>
          <w:rFonts w:ascii="Times New Roman" w:hAnsi="Times New Roman"/>
          <w:szCs w:val="24"/>
        </w:rPr>
        <w:t xml:space="preserve">a </w:t>
      </w:r>
      <w:r w:rsidRPr="00EF3C74" w:rsidR="001D368A">
        <w:rPr>
          <w:rFonts w:ascii="Times New Roman" w:hAnsi="Times New Roman"/>
          <w:szCs w:val="24"/>
        </w:rPr>
        <w:t xml:space="preserve">framework for decision making following a data security breach. The approach </w:t>
      </w:r>
      <w:r w:rsidRPr="00EF3C74" w:rsidR="005610F8">
        <w:rPr>
          <w:rFonts w:ascii="Times New Roman" w:hAnsi="Times New Roman"/>
          <w:szCs w:val="24"/>
        </w:rPr>
        <w:t>should</w:t>
      </w:r>
      <w:r w:rsidRPr="00EF3C74" w:rsidR="001D368A">
        <w:rPr>
          <w:rFonts w:ascii="Times New Roman" w:hAnsi="Times New Roman"/>
          <w:szCs w:val="24"/>
        </w:rPr>
        <w:t xml:space="preserve"> </w:t>
      </w:r>
      <w:r w:rsidRPr="00EF3C74" w:rsidR="005610F8">
        <w:rPr>
          <w:rFonts w:ascii="Times New Roman" w:hAnsi="Times New Roman"/>
          <w:szCs w:val="24"/>
        </w:rPr>
        <w:t xml:space="preserve">concentrate </w:t>
      </w:r>
      <w:r w:rsidRPr="00EF3C74" w:rsidR="001D368A">
        <w:rPr>
          <w:rFonts w:ascii="Times New Roman" w:hAnsi="Times New Roman"/>
          <w:szCs w:val="24"/>
        </w:rPr>
        <w:t>on establishing</w:t>
      </w:r>
      <w:r w:rsidRPr="00EF3C74" w:rsidR="00BE0EB1">
        <w:rPr>
          <w:rFonts w:ascii="Times New Roman" w:hAnsi="Times New Roman"/>
          <w:szCs w:val="24"/>
        </w:rPr>
        <w:t xml:space="preserve"> out the</w:t>
      </w:r>
      <w:r w:rsidRPr="00EF3C74" w:rsidR="001D368A">
        <w:rPr>
          <w:rFonts w:ascii="Times New Roman" w:hAnsi="Times New Roman"/>
          <w:szCs w:val="24"/>
        </w:rPr>
        <w:t xml:space="preserve"> moral principles</w:t>
      </w:r>
      <w:r w:rsidRPr="00EF3C74" w:rsidR="00521563">
        <w:rPr>
          <w:rFonts w:ascii="Times New Roman" w:hAnsi="Times New Roman"/>
          <w:szCs w:val="24"/>
        </w:rPr>
        <w:t>’</w:t>
      </w:r>
      <w:r w:rsidRPr="00EF3C74" w:rsidR="0057708F">
        <w:rPr>
          <w:rFonts w:ascii="Times New Roman" w:hAnsi="Times New Roman"/>
          <w:szCs w:val="24"/>
        </w:rPr>
        <w:t xml:space="preserve"> system associated with</w:t>
      </w:r>
      <w:r w:rsidRPr="00EF3C74" w:rsidR="001D368A">
        <w:rPr>
          <w:rFonts w:ascii="Times New Roman" w:hAnsi="Times New Roman"/>
          <w:szCs w:val="24"/>
        </w:rPr>
        <w:t xml:space="preserve"> the benefits as well as harms of the breach and </w:t>
      </w:r>
      <w:r w:rsidRPr="00EF3C74" w:rsidR="003B0A13">
        <w:rPr>
          <w:rFonts w:ascii="Times New Roman" w:hAnsi="Times New Roman"/>
          <w:szCs w:val="24"/>
        </w:rPr>
        <w:t>appropriateness</w:t>
      </w:r>
      <w:r w:rsidRPr="00EF3C74" w:rsidR="001D368A">
        <w:rPr>
          <w:rFonts w:ascii="Times New Roman" w:hAnsi="Times New Roman"/>
          <w:szCs w:val="24"/>
        </w:rPr>
        <w:t xml:space="preserve"> and </w:t>
      </w:r>
      <w:r w:rsidRPr="00EF3C74" w:rsidR="003B0A13">
        <w:rPr>
          <w:rFonts w:ascii="Times New Roman" w:hAnsi="Times New Roman"/>
          <w:szCs w:val="24"/>
        </w:rPr>
        <w:t>grievance</w:t>
      </w:r>
      <w:r w:rsidRPr="00EF3C74" w:rsidR="001D368A">
        <w:rPr>
          <w:rFonts w:ascii="Times New Roman" w:hAnsi="Times New Roman"/>
          <w:szCs w:val="24"/>
        </w:rPr>
        <w:t xml:space="preserve"> of all </w:t>
      </w:r>
      <w:r w:rsidRPr="00EF3C74" w:rsidR="00521563">
        <w:rPr>
          <w:rFonts w:ascii="Times New Roman" w:hAnsi="Times New Roman"/>
          <w:szCs w:val="24"/>
        </w:rPr>
        <w:t>motivations</w:t>
      </w:r>
      <w:r w:rsidRPr="00EF3C74" w:rsidR="001D368A">
        <w:rPr>
          <w:rFonts w:ascii="Times New Roman" w:hAnsi="Times New Roman"/>
          <w:szCs w:val="24"/>
        </w:rPr>
        <w:t xml:space="preserve"> and ends of the data breach action</w:t>
      </w:r>
      <w:r w:rsidR="000C0913">
        <w:rPr>
          <w:rFonts w:ascii="Times New Roman" w:hAnsi="Times New Roman"/>
          <w:szCs w:val="24"/>
        </w:rPr>
        <w:t xml:space="preserve"> </w:t>
      </w:r>
      <w:r w:rsidR="000C0913">
        <w:rPr>
          <w:rFonts w:ascii="Times New Roman" w:hAnsi="Times New Roman"/>
          <w:szCs w:val="24"/>
        </w:rPr>
        <w:t xml:space="preserve">(Wang &amp; Johnson, </w:t>
      </w:r>
      <w:r w:rsidRPr="00EF3C74" w:rsidR="000C0913">
        <w:rPr>
          <w:rFonts w:ascii="Times New Roman" w:hAnsi="Times New Roman"/>
          <w:szCs w:val="24"/>
        </w:rPr>
        <w:t>201</w:t>
      </w:r>
      <w:r w:rsidR="000C0913">
        <w:rPr>
          <w:rFonts w:ascii="Times New Roman" w:hAnsi="Times New Roman"/>
          <w:szCs w:val="24"/>
        </w:rPr>
        <w:t>8)</w:t>
      </w:r>
      <w:r w:rsidRPr="00EF3C74" w:rsidR="001D368A">
        <w:rPr>
          <w:rFonts w:ascii="Times New Roman" w:hAnsi="Times New Roman"/>
          <w:szCs w:val="24"/>
        </w:rPr>
        <w:t>.</w:t>
      </w:r>
      <w:r w:rsidRPr="00EF3C74" w:rsidR="003B0A13">
        <w:rPr>
          <w:rFonts w:ascii="Times New Roman" w:hAnsi="Times New Roman"/>
          <w:szCs w:val="24"/>
        </w:rPr>
        <w:t xml:space="preserve"> The model aims to elaborate on </w:t>
      </w:r>
      <w:r w:rsidRPr="00EF3C74" w:rsidR="009E663E">
        <w:rPr>
          <w:rFonts w:ascii="Times New Roman" w:hAnsi="Times New Roman"/>
          <w:szCs w:val="24"/>
        </w:rPr>
        <w:t>post</w:t>
      </w:r>
      <w:r w:rsidRPr="00EF3C74" w:rsidR="003B0A13">
        <w:rPr>
          <w:rFonts w:ascii="Times New Roman" w:hAnsi="Times New Roman"/>
          <w:szCs w:val="24"/>
        </w:rPr>
        <w:t xml:space="preserve">-breach action </w:t>
      </w:r>
      <w:r w:rsidRPr="00EF3C74" w:rsidR="009E663E">
        <w:rPr>
          <w:rFonts w:ascii="Times New Roman" w:hAnsi="Times New Roman"/>
          <w:szCs w:val="24"/>
        </w:rPr>
        <w:t>facts</w:t>
      </w:r>
      <w:r w:rsidRPr="00EF3C74" w:rsidR="003B0A13">
        <w:rPr>
          <w:rFonts w:ascii="Times New Roman" w:hAnsi="Times New Roman"/>
          <w:szCs w:val="24"/>
        </w:rPr>
        <w:t xml:space="preserve"> gathering, </w:t>
      </w:r>
      <w:r w:rsidRPr="00EF3C74" w:rsidR="00295DBC">
        <w:rPr>
          <w:rFonts w:ascii="Times New Roman" w:hAnsi="Times New Roman"/>
          <w:szCs w:val="24"/>
        </w:rPr>
        <w:t xml:space="preserve">companywide ethical considerations, ethical principles </w:t>
      </w:r>
      <w:r w:rsidRPr="00EF3C74" w:rsidR="00295DBC">
        <w:rPr>
          <w:rFonts w:ascii="Times New Roman" w:hAnsi="Times New Roman"/>
          <w:szCs w:val="24"/>
        </w:rPr>
        <w:t xml:space="preserve">about the </w:t>
      </w:r>
      <w:r w:rsidRPr="00EF3C74" w:rsidR="00ED64E2">
        <w:rPr>
          <w:rFonts w:ascii="Times New Roman" w:hAnsi="Times New Roman"/>
          <w:szCs w:val="24"/>
        </w:rPr>
        <w:t>breach;</w:t>
      </w:r>
      <w:r w:rsidRPr="00EF3C74" w:rsidR="00295DBC">
        <w:rPr>
          <w:rFonts w:ascii="Times New Roman" w:hAnsi="Times New Roman"/>
          <w:szCs w:val="24"/>
        </w:rPr>
        <w:t xml:space="preserve"> available solutions to recover from any harm suffered as well as a descriptive comparison of solutions consented to ethical concerns and principles in th</w:t>
      </w:r>
      <w:r w:rsidRPr="00EF3C74" w:rsidR="00521563">
        <w:rPr>
          <w:rFonts w:ascii="Times New Roman" w:hAnsi="Times New Roman"/>
          <w:szCs w:val="24"/>
        </w:rPr>
        <w:t>is</w:t>
      </w:r>
      <w:r w:rsidRPr="00EF3C74" w:rsidR="00295DBC">
        <w:rPr>
          <w:rFonts w:ascii="Times New Roman" w:hAnsi="Times New Roman"/>
          <w:szCs w:val="24"/>
        </w:rPr>
        <w:t xml:space="preserve"> database security breach</w:t>
      </w:r>
      <w:r w:rsidRPr="00EF3C74" w:rsidR="00521563">
        <w:rPr>
          <w:rFonts w:ascii="Times New Roman" w:hAnsi="Times New Roman"/>
          <w:szCs w:val="24"/>
        </w:rPr>
        <w:t xml:space="preserve"> incident</w:t>
      </w:r>
      <w:r w:rsidRPr="00EF3C74" w:rsidR="00295DBC">
        <w:rPr>
          <w:rFonts w:ascii="Times New Roman" w:hAnsi="Times New Roman"/>
          <w:szCs w:val="24"/>
        </w:rPr>
        <w:t>.</w:t>
      </w:r>
    </w:p>
    <w:p w:rsidR="003A5C2F" w:rsidRPr="00EF3C74" w:rsidP="00171A2A" w14:paraId="79CA4999" w14:textId="2748C521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>The model verbatim emphasizes any curdling relationship arising from breach of ethics is gravely inconsistent with sound commercial practices</w:t>
      </w:r>
      <w:r w:rsidRPr="00EF3C74" w:rsidR="00DA00E8">
        <w:rPr>
          <w:rFonts w:ascii="Times New Roman" w:hAnsi="Times New Roman"/>
          <w:szCs w:val="24"/>
        </w:rPr>
        <w:t xml:space="preserve">; Regardless </w:t>
      </w:r>
      <w:r w:rsidRPr="00EF3C74" w:rsidR="000C0913">
        <w:rPr>
          <w:rFonts w:ascii="Times New Roman" w:hAnsi="Times New Roman"/>
          <w:szCs w:val="24"/>
        </w:rPr>
        <w:t>of whether</w:t>
      </w:r>
      <w:r w:rsidRPr="00EF3C74" w:rsidR="003372DE">
        <w:rPr>
          <w:rFonts w:ascii="Times New Roman" w:hAnsi="Times New Roman"/>
          <w:szCs w:val="24"/>
        </w:rPr>
        <w:t xml:space="preserve"> </w:t>
      </w:r>
      <w:r w:rsidRPr="00EF3C74" w:rsidR="00DA00E8">
        <w:rPr>
          <w:rFonts w:ascii="Times New Roman" w:hAnsi="Times New Roman"/>
          <w:szCs w:val="24"/>
        </w:rPr>
        <w:t xml:space="preserve">the affected homeless shelters clients’ information being </w:t>
      </w:r>
      <w:r w:rsidRPr="00EF3C74" w:rsidR="003372DE">
        <w:rPr>
          <w:rFonts w:ascii="Times New Roman" w:hAnsi="Times New Roman"/>
          <w:szCs w:val="24"/>
        </w:rPr>
        <w:t xml:space="preserve">or </w:t>
      </w:r>
      <w:r w:rsidRPr="00EF3C74" w:rsidR="00DA00E8">
        <w:rPr>
          <w:rFonts w:ascii="Times New Roman" w:hAnsi="Times New Roman"/>
          <w:szCs w:val="24"/>
        </w:rPr>
        <w:t xml:space="preserve">not </w:t>
      </w:r>
      <w:r w:rsidRPr="00EF3C74" w:rsidR="003372DE">
        <w:rPr>
          <w:rFonts w:ascii="Times New Roman" w:hAnsi="Times New Roman"/>
          <w:szCs w:val="24"/>
        </w:rPr>
        <w:t xml:space="preserve">being </w:t>
      </w:r>
      <w:r w:rsidRPr="00EF3C74" w:rsidR="00DA00E8">
        <w:rPr>
          <w:rFonts w:ascii="Times New Roman" w:hAnsi="Times New Roman"/>
          <w:szCs w:val="24"/>
        </w:rPr>
        <w:t xml:space="preserve">central to Data-Time Inc </w:t>
      </w:r>
      <w:r w:rsidRPr="00EF3C74" w:rsidR="003372DE">
        <w:rPr>
          <w:rFonts w:ascii="Times New Roman" w:hAnsi="Times New Roman"/>
          <w:szCs w:val="24"/>
        </w:rPr>
        <w:t xml:space="preserve">company </w:t>
      </w:r>
      <w:r w:rsidRPr="00EF3C74" w:rsidR="003372DE">
        <w:rPr>
          <w:rFonts w:ascii="Times New Roman" w:hAnsi="Times New Roman"/>
          <w:szCs w:val="24"/>
        </w:rPr>
        <w:t xml:space="preserve">mission </w:t>
      </w:r>
      <w:r w:rsidRPr="00EF3C74" w:rsidR="00DA00E8">
        <w:rPr>
          <w:rFonts w:ascii="Times New Roman" w:hAnsi="Times New Roman"/>
          <w:szCs w:val="24"/>
        </w:rPr>
        <w:t>success</w:t>
      </w:r>
      <w:r w:rsidRPr="00EF3C74" w:rsidR="003372DE">
        <w:rPr>
          <w:rFonts w:ascii="Times New Roman" w:hAnsi="Times New Roman"/>
          <w:szCs w:val="24"/>
        </w:rPr>
        <w:t>, t</w:t>
      </w:r>
      <w:r w:rsidRPr="00EF3C74" w:rsidR="002B5381">
        <w:rPr>
          <w:rFonts w:ascii="Times New Roman" w:hAnsi="Times New Roman"/>
          <w:szCs w:val="24"/>
        </w:rPr>
        <w:t>he</w:t>
      </w:r>
      <w:r w:rsidRPr="00EF3C74" w:rsidR="003372DE">
        <w:rPr>
          <w:rFonts w:ascii="Times New Roman" w:hAnsi="Times New Roman"/>
          <w:szCs w:val="24"/>
        </w:rPr>
        <w:t xml:space="preserve"> customers remain to be</w:t>
      </w:r>
      <w:r w:rsidRPr="00EF3C74" w:rsidR="002B5381">
        <w:rPr>
          <w:rFonts w:ascii="Times New Roman" w:hAnsi="Times New Roman"/>
          <w:szCs w:val="24"/>
        </w:rPr>
        <w:t xml:space="preserve"> integral and essential to the company's future stay in business and as such they ought not to be taken for granted. At very least to avert Data-Time </w:t>
      </w:r>
      <w:r w:rsidRPr="00EF3C74" w:rsidR="002B5381">
        <w:rPr>
          <w:rFonts w:ascii="Times New Roman" w:hAnsi="Times New Roman"/>
          <w:szCs w:val="24"/>
        </w:rPr>
        <w:t>Inc</w:t>
      </w:r>
      <w:r w:rsidRPr="00EF3C74" w:rsidR="002B5381">
        <w:rPr>
          <w:rFonts w:ascii="Times New Roman" w:hAnsi="Times New Roman"/>
          <w:szCs w:val="24"/>
        </w:rPr>
        <w:t xml:space="preserve"> </w:t>
      </w:r>
      <w:r w:rsidRPr="00EF3C74" w:rsidR="000C0913">
        <w:rPr>
          <w:rFonts w:ascii="Times New Roman" w:hAnsi="Times New Roman"/>
          <w:szCs w:val="24"/>
        </w:rPr>
        <w:t>Company</w:t>
      </w:r>
      <w:r w:rsidRPr="00EF3C74" w:rsidR="002B5381">
        <w:rPr>
          <w:rFonts w:ascii="Times New Roman" w:hAnsi="Times New Roman"/>
          <w:szCs w:val="24"/>
        </w:rPr>
        <w:t xml:space="preserve"> </w:t>
      </w:r>
      <w:r w:rsidRPr="00EF3C74" w:rsidR="001822F3">
        <w:rPr>
          <w:rFonts w:ascii="Times New Roman" w:hAnsi="Times New Roman"/>
          <w:szCs w:val="24"/>
        </w:rPr>
        <w:t>from losing</w:t>
      </w:r>
      <w:r w:rsidRPr="00EF3C74" w:rsidR="002B5381">
        <w:rPr>
          <w:rFonts w:ascii="Times New Roman" w:hAnsi="Times New Roman"/>
          <w:szCs w:val="24"/>
        </w:rPr>
        <w:t xml:space="preserve"> its clients to their competitors</w:t>
      </w:r>
      <w:r w:rsidRPr="00EF3C74" w:rsidR="003019A1">
        <w:rPr>
          <w:rFonts w:ascii="Times New Roman" w:hAnsi="Times New Roman"/>
          <w:szCs w:val="24"/>
        </w:rPr>
        <w:t xml:space="preserve">' </w:t>
      </w:r>
      <w:bookmarkStart w:id="0" w:name="_GoBack"/>
      <w:bookmarkEnd w:id="0"/>
      <w:r w:rsidRPr="00EF3C74" w:rsidR="001B138C">
        <w:rPr>
          <w:rFonts w:ascii="Times New Roman" w:hAnsi="Times New Roman"/>
          <w:szCs w:val="24"/>
        </w:rPr>
        <w:t>posts</w:t>
      </w:r>
      <w:r w:rsidRPr="00EF3C74" w:rsidR="003019A1">
        <w:rPr>
          <w:rFonts w:ascii="Times New Roman" w:hAnsi="Times New Roman"/>
          <w:szCs w:val="24"/>
        </w:rPr>
        <w:t xml:space="preserve"> an outright </w:t>
      </w:r>
      <w:r w:rsidRPr="00EF3C74" w:rsidR="00C53C31">
        <w:rPr>
          <w:rFonts w:ascii="Times New Roman" w:hAnsi="Times New Roman"/>
          <w:szCs w:val="24"/>
        </w:rPr>
        <w:t>relinquishment</w:t>
      </w:r>
      <w:r w:rsidRPr="00EF3C74" w:rsidR="002B5381">
        <w:rPr>
          <w:rFonts w:ascii="Times New Roman" w:hAnsi="Times New Roman"/>
          <w:szCs w:val="24"/>
        </w:rPr>
        <w:t>.</w:t>
      </w:r>
    </w:p>
    <w:p w:rsidR="002B6494" w:rsidRPr="00EF3C74" w:rsidP="002B6494" w14:paraId="3D6D23C0" w14:textId="0E55DBB8">
      <w:pPr>
        <w:spacing w:line="480" w:lineRule="auto"/>
        <w:rPr>
          <w:rFonts w:ascii="Times New Roman" w:hAnsi="Times New Roman"/>
          <w:b/>
          <w:szCs w:val="24"/>
        </w:rPr>
      </w:pPr>
      <w:bookmarkStart w:id="1" w:name="_Hlk36974844"/>
      <w:r w:rsidRPr="00EF3C74">
        <w:rPr>
          <w:rFonts w:ascii="Times New Roman" w:hAnsi="Times New Roman"/>
          <w:b/>
          <w:szCs w:val="24"/>
        </w:rPr>
        <w:t>Gather the f</w:t>
      </w:r>
      <w:r w:rsidRPr="00EF3C74">
        <w:rPr>
          <w:rFonts w:ascii="Times New Roman" w:hAnsi="Times New Roman"/>
          <w:b/>
          <w:szCs w:val="24"/>
        </w:rPr>
        <w:t>acts</w:t>
      </w:r>
    </w:p>
    <w:p w:rsidR="002B6494" w:rsidRPr="00EF3C74" w:rsidP="0002400F" w14:paraId="10DC969C" w14:textId="3D083A2F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In this case study, the foremost consideration is timeline. Data-Time </w:t>
      </w:r>
      <w:r w:rsidRPr="00EF3C74">
        <w:rPr>
          <w:rFonts w:ascii="Times New Roman" w:hAnsi="Times New Roman"/>
          <w:szCs w:val="24"/>
        </w:rPr>
        <w:t>Inc</w:t>
      </w:r>
      <w:r w:rsidRPr="00EF3C74" w:rsidR="00FD5B45">
        <w:rPr>
          <w:rFonts w:ascii="Times New Roman" w:hAnsi="Times New Roman"/>
          <w:szCs w:val="24"/>
        </w:rPr>
        <w:t xml:space="preserve"> </w:t>
      </w:r>
      <w:r w:rsidRPr="00EF3C74" w:rsidR="001B138C">
        <w:rPr>
          <w:rFonts w:ascii="Times New Roman" w:hAnsi="Times New Roman"/>
          <w:szCs w:val="24"/>
        </w:rPr>
        <w:t>Company</w:t>
      </w:r>
      <w:r w:rsidRPr="00EF3C74">
        <w:rPr>
          <w:rFonts w:ascii="Times New Roman" w:hAnsi="Times New Roman"/>
          <w:szCs w:val="24"/>
        </w:rPr>
        <w:t xml:space="preserve"> should first</w:t>
      </w:r>
      <w:r w:rsidRPr="00EF3C74" w:rsidR="00FD5B45">
        <w:rPr>
          <w:rFonts w:ascii="Times New Roman" w:hAnsi="Times New Roman"/>
          <w:szCs w:val="24"/>
        </w:rPr>
        <w:t xml:space="preserve"> and foremost</w:t>
      </w:r>
      <w:r w:rsidRPr="00EF3C74">
        <w:rPr>
          <w:rFonts w:ascii="Times New Roman" w:hAnsi="Times New Roman"/>
          <w:szCs w:val="24"/>
        </w:rPr>
        <w:t xml:space="preserve"> discuss the database breach event with the employee</w:t>
      </w:r>
      <w:r w:rsidRPr="00EF3C74" w:rsidR="00B318F1">
        <w:rPr>
          <w:rFonts w:ascii="Times New Roman" w:hAnsi="Times New Roman"/>
          <w:szCs w:val="24"/>
        </w:rPr>
        <w:t>(</w:t>
      </w:r>
      <w:r w:rsidRPr="00EF3C74">
        <w:rPr>
          <w:rFonts w:ascii="Times New Roman" w:hAnsi="Times New Roman"/>
          <w:szCs w:val="24"/>
        </w:rPr>
        <w:t>s</w:t>
      </w:r>
      <w:r w:rsidRPr="00EF3C74" w:rsidR="00B318F1">
        <w:rPr>
          <w:rFonts w:ascii="Times New Roman" w:hAnsi="Times New Roman"/>
          <w:szCs w:val="24"/>
        </w:rPr>
        <w:t>)</w:t>
      </w:r>
      <w:r w:rsidRPr="00EF3C74">
        <w:rPr>
          <w:rFonts w:ascii="Times New Roman" w:hAnsi="Times New Roman"/>
          <w:szCs w:val="24"/>
        </w:rPr>
        <w:t xml:space="preserve"> that first noticed the breach as well as those who approved the incident indeed happened.</w:t>
      </w:r>
      <w:r w:rsidRPr="00EF3C74" w:rsidR="00443043">
        <w:rPr>
          <w:rFonts w:ascii="Times New Roman" w:hAnsi="Times New Roman"/>
          <w:szCs w:val="24"/>
        </w:rPr>
        <w:t xml:space="preserve"> Then, the company will have to table the time of the breach incident and continuously add up proceedings to the timeline. After known facts and their times, Data-Time Inc</w:t>
      </w:r>
      <w:r w:rsidRPr="00EF3C74" w:rsidR="00163D39">
        <w:rPr>
          <w:rFonts w:ascii="Times New Roman" w:hAnsi="Times New Roman"/>
          <w:szCs w:val="24"/>
        </w:rPr>
        <w:t xml:space="preserve"> company investigation team</w:t>
      </w:r>
      <w:r w:rsidRPr="00EF3C74" w:rsidR="00443043">
        <w:rPr>
          <w:rFonts w:ascii="Times New Roman" w:hAnsi="Times New Roman"/>
          <w:szCs w:val="24"/>
        </w:rPr>
        <w:t xml:space="preserve"> should record facts alone eliminating personal sentiments from creeping in.</w:t>
      </w:r>
      <w:r w:rsidRPr="00EF3C74" w:rsidR="00E9392E">
        <w:rPr>
          <w:rFonts w:ascii="Times New Roman" w:hAnsi="Times New Roman"/>
          <w:szCs w:val="24"/>
        </w:rPr>
        <w:t xml:space="preserve"> Finally, the team should avoid making</w:t>
      </w:r>
      <w:r w:rsidRPr="00EF3C74" w:rsidR="00CB42F4">
        <w:rPr>
          <w:rFonts w:ascii="Times New Roman" w:hAnsi="Times New Roman"/>
          <w:szCs w:val="24"/>
        </w:rPr>
        <w:t xml:space="preserve"> any</w:t>
      </w:r>
      <w:r w:rsidRPr="00EF3C74" w:rsidR="00E9392E">
        <w:rPr>
          <w:rFonts w:ascii="Times New Roman" w:hAnsi="Times New Roman"/>
          <w:szCs w:val="24"/>
        </w:rPr>
        <w:t xml:space="preserve"> premature conclusions. </w:t>
      </w:r>
    </w:p>
    <w:p w:rsidR="00BD2380" w:rsidRPr="00EF3C74" w:rsidP="00BD2380" w14:paraId="56E3CDF9" w14:textId="54B0068D">
      <w:pPr>
        <w:spacing w:line="480" w:lineRule="auto"/>
        <w:rPr>
          <w:rFonts w:ascii="Times New Roman" w:hAnsi="Times New Roman"/>
          <w:b/>
          <w:szCs w:val="24"/>
        </w:rPr>
      </w:pPr>
      <w:r w:rsidRPr="00EF3C74">
        <w:rPr>
          <w:rFonts w:ascii="Times New Roman" w:hAnsi="Times New Roman"/>
          <w:b/>
          <w:szCs w:val="24"/>
        </w:rPr>
        <w:t>Determine the ethical i</w:t>
      </w:r>
      <w:r w:rsidRPr="00EF3C74">
        <w:rPr>
          <w:rFonts w:ascii="Times New Roman" w:hAnsi="Times New Roman"/>
          <w:b/>
          <w:szCs w:val="24"/>
        </w:rPr>
        <w:t>ssues</w:t>
      </w:r>
    </w:p>
    <w:p w:rsidR="00BD2380" w:rsidRPr="00EF3C74" w:rsidP="00BD2380" w14:paraId="52B50073" w14:textId="3977F870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Considering the sensitivity of the </w:t>
      </w:r>
      <w:r w:rsidRPr="00EF3C74" w:rsidR="006834E2">
        <w:rPr>
          <w:rFonts w:ascii="Times New Roman" w:hAnsi="Times New Roman"/>
          <w:szCs w:val="24"/>
        </w:rPr>
        <w:t>data that was breached, having entailed individual Social Security numbers and personal private information,</w:t>
      </w:r>
      <w:r w:rsidRPr="00EF3C74" w:rsidR="00B629F5">
        <w:rPr>
          <w:rFonts w:ascii="Times New Roman" w:hAnsi="Times New Roman"/>
          <w:szCs w:val="24"/>
        </w:rPr>
        <w:t xml:space="preserve"> th</w:t>
      </w:r>
      <w:r w:rsidRPr="00EF3C74" w:rsidR="00A22AC1">
        <w:rPr>
          <w:rFonts w:ascii="Times New Roman" w:hAnsi="Times New Roman"/>
          <w:szCs w:val="24"/>
        </w:rPr>
        <w:t>ese</w:t>
      </w:r>
      <w:r w:rsidRPr="00EF3C74" w:rsidR="00B629F5">
        <w:rPr>
          <w:rFonts w:ascii="Times New Roman" w:hAnsi="Times New Roman"/>
          <w:szCs w:val="24"/>
        </w:rPr>
        <w:t xml:space="preserve"> may be vulnerable to digital threats as well as hackers. Data-Time Inc investigation team</w:t>
      </w:r>
      <w:r w:rsidRPr="00EF3C74" w:rsidR="00665D49">
        <w:rPr>
          <w:rFonts w:ascii="Times New Roman" w:hAnsi="Times New Roman"/>
          <w:szCs w:val="24"/>
        </w:rPr>
        <w:t xml:space="preserve"> has to go beyond the expected traditional courtesy and express high confidentiality of lost data and information</w:t>
      </w:r>
      <w:r w:rsidR="000C0913">
        <w:rPr>
          <w:rFonts w:ascii="Times New Roman" w:hAnsi="Times New Roman"/>
          <w:szCs w:val="24"/>
        </w:rPr>
        <w:t xml:space="preserve"> </w:t>
      </w:r>
      <w:r w:rsidR="000C0913">
        <w:rPr>
          <w:rFonts w:ascii="Times New Roman" w:hAnsi="Times New Roman"/>
          <w:szCs w:val="24"/>
        </w:rPr>
        <w:t xml:space="preserve">(Wang &amp; Johnson, </w:t>
      </w:r>
      <w:r w:rsidRPr="00EF3C74" w:rsidR="000C0913">
        <w:rPr>
          <w:rFonts w:ascii="Times New Roman" w:hAnsi="Times New Roman"/>
          <w:szCs w:val="24"/>
        </w:rPr>
        <w:t>201</w:t>
      </w:r>
      <w:r w:rsidR="000C0913">
        <w:rPr>
          <w:rFonts w:ascii="Times New Roman" w:hAnsi="Times New Roman"/>
          <w:szCs w:val="24"/>
        </w:rPr>
        <w:t>8)</w:t>
      </w:r>
      <w:r w:rsidRPr="00EF3C74" w:rsidR="00665D49">
        <w:rPr>
          <w:rFonts w:ascii="Times New Roman" w:hAnsi="Times New Roman"/>
          <w:szCs w:val="24"/>
        </w:rPr>
        <w:t>.</w:t>
      </w:r>
      <w:r w:rsidRPr="00EF3C74" w:rsidR="00301730">
        <w:rPr>
          <w:rFonts w:ascii="Times New Roman" w:hAnsi="Times New Roman"/>
          <w:szCs w:val="24"/>
        </w:rPr>
        <w:t xml:space="preserve"> This is </w:t>
      </w:r>
      <w:r w:rsidRPr="00EF3C74" w:rsidR="003C6474">
        <w:rPr>
          <w:rFonts w:ascii="Times New Roman" w:hAnsi="Times New Roman"/>
          <w:szCs w:val="24"/>
        </w:rPr>
        <w:t>because;</w:t>
      </w:r>
      <w:r w:rsidRPr="00EF3C74" w:rsidR="00301730">
        <w:rPr>
          <w:rFonts w:ascii="Times New Roman" w:hAnsi="Times New Roman"/>
          <w:szCs w:val="24"/>
        </w:rPr>
        <w:t xml:space="preserve"> the case study entail</w:t>
      </w:r>
      <w:r w:rsidRPr="00EF3C74" w:rsidR="0057708F">
        <w:rPr>
          <w:rFonts w:ascii="Times New Roman" w:hAnsi="Times New Roman"/>
          <w:szCs w:val="24"/>
        </w:rPr>
        <w:t>s</w:t>
      </w:r>
      <w:r w:rsidRPr="00EF3C74" w:rsidR="00301730">
        <w:rPr>
          <w:rFonts w:ascii="Times New Roman" w:hAnsi="Times New Roman"/>
          <w:szCs w:val="24"/>
        </w:rPr>
        <w:t xml:space="preserve"> an</w:t>
      </w:r>
      <w:r w:rsidRPr="00EF3C74" w:rsidR="0057708F">
        <w:rPr>
          <w:rFonts w:ascii="Times New Roman" w:hAnsi="Times New Roman"/>
          <w:szCs w:val="24"/>
        </w:rPr>
        <w:t>y</w:t>
      </w:r>
      <w:r w:rsidRPr="00EF3C74" w:rsidR="00301730">
        <w:rPr>
          <w:rFonts w:ascii="Times New Roman" w:hAnsi="Times New Roman"/>
          <w:szCs w:val="24"/>
        </w:rPr>
        <w:t xml:space="preserve"> information security breach which could go to tall heights of compromising company’s ability to operate as well as posing a threat to the safety and well being of affected clients.</w:t>
      </w:r>
      <w:r w:rsidRPr="00EF3C74" w:rsidR="0057708F">
        <w:rPr>
          <w:rFonts w:ascii="Times New Roman" w:hAnsi="Times New Roman"/>
          <w:szCs w:val="24"/>
        </w:rPr>
        <w:t xml:space="preserve"> Similarly, despite lack of </w:t>
      </w:r>
      <w:r w:rsidRPr="00EF3C74" w:rsidR="00685EB2">
        <w:rPr>
          <w:rFonts w:ascii="Times New Roman" w:hAnsi="Times New Roman"/>
          <w:szCs w:val="24"/>
        </w:rPr>
        <w:t xml:space="preserve">clear means to contact </w:t>
      </w:r>
      <w:r w:rsidRPr="00EF3C74" w:rsidR="00820B0D">
        <w:rPr>
          <w:rFonts w:ascii="Times New Roman" w:hAnsi="Times New Roman"/>
          <w:szCs w:val="24"/>
        </w:rPr>
        <w:t xml:space="preserve">and alert the clients, Data-Time </w:t>
      </w:r>
      <w:r w:rsidRPr="00EF3C74" w:rsidR="00820B0D">
        <w:rPr>
          <w:rFonts w:ascii="Times New Roman" w:hAnsi="Times New Roman"/>
          <w:szCs w:val="24"/>
        </w:rPr>
        <w:t>Inc</w:t>
      </w:r>
      <w:r w:rsidRPr="00EF3C74" w:rsidR="0057708F">
        <w:rPr>
          <w:rFonts w:ascii="Times New Roman" w:hAnsi="Times New Roman"/>
          <w:szCs w:val="24"/>
        </w:rPr>
        <w:t xml:space="preserve"> C</w:t>
      </w:r>
      <w:r w:rsidRPr="00EF3C74" w:rsidR="00974505">
        <w:rPr>
          <w:rFonts w:ascii="Times New Roman" w:hAnsi="Times New Roman"/>
          <w:szCs w:val="24"/>
        </w:rPr>
        <w:t>ompany</w:t>
      </w:r>
      <w:r w:rsidRPr="00EF3C74" w:rsidR="00820B0D">
        <w:rPr>
          <w:rFonts w:ascii="Times New Roman" w:hAnsi="Times New Roman"/>
          <w:szCs w:val="24"/>
        </w:rPr>
        <w:t xml:space="preserve"> should consider</w:t>
      </w:r>
      <w:r w:rsidRPr="00EF3C74" w:rsidR="00334F4D">
        <w:rPr>
          <w:rFonts w:ascii="Times New Roman" w:hAnsi="Times New Roman"/>
          <w:szCs w:val="24"/>
        </w:rPr>
        <w:t xml:space="preserve"> not making any delays to letting the affected clients know that they experienced a data bre</w:t>
      </w:r>
      <w:r w:rsidRPr="00EF3C74" w:rsidR="0057708F">
        <w:rPr>
          <w:rFonts w:ascii="Times New Roman" w:hAnsi="Times New Roman"/>
          <w:szCs w:val="24"/>
        </w:rPr>
        <w:t>ach which might have resulted in</w:t>
      </w:r>
      <w:r w:rsidRPr="00EF3C74" w:rsidR="00334F4D">
        <w:rPr>
          <w:rFonts w:ascii="Times New Roman" w:hAnsi="Times New Roman"/>
          <w:szCs w:val="24"/>
        </w:rPr>
        <w:t xml:space="preserve"> stealing</w:t>
      </w:r>
      <w:r w:rsidRPr="00EF3C74" w:rsidR="002C0541">
        <w:rPr>
          <w:rFonts w:ascii="Times New Roman" w:hAnsi="Times New Roman"/>
          <w:szCs w:val="24"/>
        </w:rPr>
        <w:t>, loss or exposure</w:t>
      </w:r>
      <w:r w:rsidRPr="00EF3C74" w:rsidR="00334F4D">
        <w:rPr>
          <w:rFonts w:ascii="Times New Roman" w:hAnsi="Times New Roman"/>
          <w:szCs w:val="24"/>
        </w:rPr>
        <w:t xml:space="preserve"> of their </w:t>
      </w:r>
      <w:r w:rsidRPr="00EF3C74" w:rsidR="00C47342">
        <w:rPr>
          <w:rFonts w:ascii="Times New Roman" w:hAnsi="Times New Roman"/>
          <w:szCs w:val="24"/>
        </w:rPr>
        <w:t xml:space="preserve">confidential </w:t>
      </w:r>
      <w:r w:rsidRPr="00EF3C74" w:rsidR="00334F4D">
        <w:rPr>
          <w:rFonts w:ascii="Times New Roman" w:hAnsi="Times New Roman"/>
          <w:szCs w:val="24"/>
        </w:rPr>
        <w:t>information.</w:t>
      </w:r>
      <w:r w:rsidRPr="00EF3C74" w:rsidR="002A62D9">
        <w:rPr>
          <w:rFonts w:ascii="Times New Roman" w:hAnsi="Times New Roman"/>
          <w:szCs w:val="24"/>
        </w:rPr>
        <w:t xml:space="preserve"> This could go a long way to retaining customer trust and conserving company</w:t>
      </w:r>
      <w:r w:rsidRPr="00EF3C74" w:rsidR="005D50B0">
        <w:rPr>
          <w:rFonts w:ascii="Times New Roman" w:hAnsi="Times New Roman"/>
          <w:szCs w:val="24"/>
        </w:rPr>
        <w:t>’s</w:t>
      </w:r>
      <w:r w:rsidRPr="00EF3C74" w:rsidR="002A62D9">
        <w:rPr>
          <w:rFonts w:ascii="Times New Roman" w:hAnsi="Times New Roman"/>
          <w:szCs w:val="24"/>
        </w:rPr>
        <w:t xml:space="preserve"> business</w:t>
      </w:r>
      <w:r w:rsidRPr="00EF3C74" w:rsidR="005D50B0">
        <w:rPr>
          <w:rFonts w:ascii="Times New Roman" w:hAnsi="Times New Roman"/>
          <w:szCs w:val="24"/>
        </w:rPr>
        <w:t xml:space="preserve"> name</w:t>
      </w:r>
      <w:r w:rsidRPr="00EF3C74" w:rsidR="002A62D9">
        <w:rPr>
          <w:rFonts w:ascii="Times New Roman" w:hAnsi="Times New Roman"/>
          <w:szCs w:val="24"/>
        </w:rPr>
        <w:t xml:space="preserve"> reputation.</w:t>
      </w:r>
    </w:p>
    <w:p w:rsidR="002B0EB9" w:rsidRPr="00EF3C74" w:rsidP="002B0EB9" w14:paraId="18293C3C" w14:textId="77777777">
      <w:pPr>
        <w:spacing w:line="480" w:lineRule="auto"/>
        <w:rPr>
          <w:rFonts w:ascii="Times New Roman" w:hAnsi="Times New Roman"/>
          <w:b/>
          <w:szCs w:val="24"/>
        </w:rPr>
      </w:pPr>
      <w:r w:rsidRPr="00EF3C74">
        <w:rPr>
          <w:rFonts w:ascii="Times New Roman" w:hAnsi="Times New Roman"/>
          <w:b/>
          <w:szCs w:val="24"/>
        </w:rPr>
        <w:t>Determine what virtues/principles have a bearing on the case</w:t>
      </w:r>
    </w:p>
    <w:p w:rsidR="002B0EB9" w:rsidRPr="00EF3C74" w:rsidP="002B0EB9" w14:paraId="7DC1EA65" w14:textId="5BBC9E68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In its effort to tracing and relaying the data breach incident to affected customers, Data-Time </w:t>
      </w:r>
      <w:r w:rsidRPr="00EF3C74">
        <w:rPr>
          <w:rFonts w:ascii="Times New Roman" w:hAnsi="Times New Roman"/>
          <w:szCs w:val="24"/>
        </w:rPr>
        <w:t>Inc</w:t>
      </w:r>
      <w:r w:rsidRPr="00EF3C74">
        <w:rPr>
          <w:rFonts w:ascii="Times New Roman" w:hAnsi="Times New Roman"/>
          <w:szCs w:val="24"/>
        </w:rPr>
        <w:t xml:space="preserve"> </w:t>
      </w:r>
      <w:r w:rsidRPr="00EF3C74" w:rsidR="000C0913">
        <w:rPr>
          <w:rFonts w:ascii="Times New Roman" w:hAnsi="Times New Roman"/>
          <w:szCs w:val="24"/>
        </w:rPr>
        <w:t>Company</w:t>
      </w:r>
      <w:r w:rsidRPr="00EF3C74">
        <w:rPr>
          <w:rFonts w:ascii="Times New Roman" w:hAnsi="Times New Roman"/>
          <w:szCs w:val="24"/>
        </w:rPr>
        <w:t xml:space="preserve"> should uphold a virtue of truth.</w:t>
      </w:r>
      <w:r w:rsidRPr="00EF3C74" w:rsidR="008947F3">
        <w:rPr>
          <w:rFonts w:ascii="Times New Roman" w:hAnsi="Times New Roman"/>
          <w:szCs w:val="24"/>
        </w:rPr>
        <w:t xml:space="preserve"> The company should hit on the top by letting its customers know the level of risk they were in and what is within the company’s ability to offer protection</w:t>
      </w:r>
      <w:r w:rsidRPr="00EF3C74" w:rsidR="003B05DD">
        <w:rPr>
          <w:rFonts w:ascii="Times New Roman" w:hAnsi="Times New Roman"/>
          <w:szCs w:val="24"/>
        </w:rPr>
        <w:t>,</w:t>
      </w:r>
      <w:r w:rsidRPr="00EF3C74" w:rsidR="008947F3">
        <w:rPr>
          <w:rFonts w:ascii="Times New Roman" w:hAnsi="Times New Roman"/>
          <w:szCs w:val="24"/>
        </w:rPr>
        <w:t xml:space="preserve"> and where the company felt it was wanting.</w:t>
      </w:r>
      <w:r w:rsidRPr="00EF3C74" w:rsidR="003E069A">
        <w:rPr>
          <w:rFonts w:ascii="Times New Roman" w:hAnsi="Times New Roman"/>
          <w:szCs w:val="24"/>
        </w:rPr>
        <w:t xml:space="preserve"> Besides, honesty as a virtue comprises one of the characters of God. As Data-Time Inc's breach mitigation </w:t>
      </w:r>
      <w:r w:rsidRPr="00EF3C74" w:rsidR="000C0913">
        <w:rPr>
          <w:rFonts w:ascii="Times New Roman" w:hAnsi="Times New Roman"/>
          <w:szCs w:val="24"/>
        </w:rPr>
        <w:t>team strives</w:t>
      </w:r>
      <w:r w:rsidRPr="00EF3C74" w:rsidR="003E069A">
        <w:rPr>
          <w:rFonts w:ascii="Times New Roman" w:hAnsi="Times New Roman"/>
          <w:szCs w:val="24"/>
        </w:rPr>
        <w:t xml:space="preserve"> to manage the data breach incident, they should adhere to high level of honesty between them and the company administration. This </w:t>
      </w:r>
      <w:r w:rsidRPr="00EF3C74" w:rsidR="00EA1899">
        <w:rPr>
          <w:rFonts w:ascii="Times New Roman" w:hAnsi="Times New Roman"/>
          <w:szCs w:val="24"/>
        </w:rPr>
        <w:t>could be t</w:t>
      </w:r>
      <w:r w:rsidRPr="00EF3C74" w:rsidR="0057708F">
        <w:rPr>
          <w:rFonts w:ascii="Times New Roman" w:hAnsi="Times New Roman"/>
          <w:szCs w:val="24"/>
        </w:rPr>
        <w:t>h</w:t>
      </w:r>
      <w:r w:rsidRPr="00EF3C74" w:rsidR="00EA1899">
        <w:rPr>
          <w:rFonts w:ascii="Times New Roman" w:hAnsi="Times New Roman"/>
          <w:szCs w:val="24"/>
        </w:rPr>
        <w:t xml:space="preserve">rough </w:t>
      </w:r>
      <w:r w:rsidRPr="00EF3C74" w:rsidR="003B05DD">
        <w:rPr>
          <w:rFonts w:ascii="Times New Roman" w:hAnsi="Times New Roman"/>
          <w:szCs w:val="24"/>
        </w:rPr>
        <w:t>forthright audit</w:t>
      </w:r>
      <w:r w:rsidRPr="00EF3C74" w:rsidR="00EA1899">
        <w:rPr>
          <w:rFonts w:ascii="Times New Roman" w:hAnsi="Times New Roman"/>
          <w:szCs w:val="24"/>
        </w:rPr>
        <w:t xml:space="preserve"> reports of whether the company could be sa</w:t>
      </w:r>
      <w:r w:rsidRPr="00EF3C74" w:rsidR="0054741B">
        <w:rPr>
          <w:rFonts w:ascii="Times New Roman" w:hAnsi="Times New Roman"/>
          <w:szCs w:val="24"/>
        </w:rPr>
        <w:t>lvaged</w:t>
      </w:r>
      <w:r w:rsidRPr="00EF3C74" w:rsidR="00EA1899">
        <w:rPr>
          <w:rFonts w:ascii="Times New Roman" w:hAnsi="Times New Roman"/>
          <w:szCs w:val="24"/>
        </w:rPr>
        <w:t xml:space="preserve"> from the incident and any available novel protocol the company could consider </w:t>
      </w:r>
      <w:r w:rsidRPr="00EF3C74" w:rsidR="0057708F">
        <w:rPr>
          <w:rFonts w:ascii="Times New Roman" w:hAnsi="Times New Roman"/>
          <w:szCs w:val="24"/>
        </w:rPr>
        <w:t>accessing</w:t>
      </w:r>
      <w:r w:rsidRPr="00EF3C74" w:rsidR="0054741B">
        <w:rPr>
          <w:rFonts w:ascii="Times New Roman" w:hAnsi="Times New Roman"/>
          <w:szCs w:val="24"/>
        </w:rPr>
        <w:t xml:space="preserve"> its</w:t>
      </w:r>
      <w:r w:rsidRPr="00EF3C74" w:rsidR="00EA1899">
        <w:rPr>
          <w:rFonts w:ascii="Times New Roman" w:hAnsi="Times New Roman"/>
          <w:szCs w:val="24"/>
        </w:rPr>
        <w:t xml:space="preserve"> data in future.</w:t>
      </w:r>
    </w:p>
    <w:p w:rsidR="00391B21" w:rsidRPr="00EF3C74" w:rsidP="00391B21" w14:paraId="30FBA269" w14:textId="77777777">
      <w:pPr>
        <w:spacing w:line="480" w:lineRule="auto"/>
        <w:rPr>
          <w:rFonts w:ascii="Times New Roman" w:hAnsi="Times New Roman"/>
          <w:b/>
          <w:szCs w:val="24"/>
        </w:rPr>
      </w:pPr>
      <w:r w:rsidRPr="00EF3C74">
        <w:rPr>
          <w:rFonts w:ascii="Times New Roman" w:hAnsi="Times New Roman"/>
          <w:b/>
          <w:szCs w:val="24"/>
        </w:rPr>
        <w:t xml:space="preserve">Alternatives </w:t>
      </w:r>
    </w:p>
    <w:p w:rsidR="00391B21" w:rsidRPr="00EF3C74" w:rsidP="00391B21" w14:paraId="2AF17101" w14:textId="578B7C9B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A recovery plan for Data-Time </w:t>
      </w:r>
      <w:r w:rsidRPr="00EF3C74">
        <w:rPr>
          <w:rFonts w:ascii="Times New Roman" w:hAnsi="Times New Roman"/>
          <w:szCs w:val="24"/>
        </w:rPr>
        <w:t>Inc</w:t>
      </w:r>
      <w:r w:rsidRPr="00EF3C74">
        <w:rPr>
          <w:rFonts w:ascii="Times New Roman" w:hAnsi="Times New Roman"/>
          <w:szCs w:val="24"/>
        </w:rPr>
        <w:t xml:space="preserve"> </w:t>
      </w:r>
      <w:r w:rsidRPr="00EF3C74" w:rsidR="000C0913">
        <w:rPr>
          <w:rFonts w:ascii="Times New Roman" w:hAnsi="Times New Roman"/>
          <w:szCs w:val="24"/>
        </w:rPr>
        <w:t>Company</w:t>
      </w:r>
      <w:r w:rsidRPr="00EF3C74">
        <w:rPr>
          <w:rFonts w:ascii="Times New Roman" w:hAnsi="Times New Roman"/>
          <w:szCs w:val="24"/>
        </w:rPr>
        <w:t xml:space="preserve"> is the determinant of its future stay in business.</w:t>
      </w:r>
      <w:r w:rsidRPr="00EF3C74" w:rsidR="00A44F74">
        <w:rPr>
          <w:rFonts w:ascii="Times New Roman" w:hAnsi="Times New Roman"/>
          <w:szCs w:val="24"/>
        </w:rPr>
        <w:t xml:space="preserve"> The possible solutions Data-Time Inc could consider to recover from the breach include stopping the </w:t>
      </w:r>
      <w:r w:rsidRPr="00EF3C74" w:rsidR="0057708F">
        <w:rPr>
          <w:rFonts w:ascii="Times New Roman" w:hAnsi="Times New Roman"/>
          <w:szCs w:val="24"/>
        </w:rPr>
        <w:t>breach;</w:t>
      </w:r>
      <w:r w:rsidRPr="00EF3C74" w:rsidR="00752C0C">
        <w:rPr>
          <w:rFonts w:ascii="Times New Roman" w:hAnsi="Times New Roman"/>
          <w:szCs w:val="24"/>
        </w:rPr>
        <w:t xml:space="preserve"> the company should isolate the server computer from any network connection to avert attempts to breaching other sects of the network</w:t>
      </w:r>
      <w:r w:rsidRPr="00EF3C74" w:rsidR="0057708F">
        <w:rPr>
          <w:rFonts w:ascii="Times New Roman" w:hAnsi="Times New Roman"/>
          <w:szCs w:val="24"/>
        </w:rPr>
        <w:t xml:space="preserve"> </w:t>
      </w:r>
      <w:r w:rsidRPr="00EF3C74" w:rsidR="009D56F6">
        <w:rPr>
          <w:rFonts w:ascii="Times New Roman" w:hAnsi="Times New Roman"/>
          <w:szCs w:val="24"/>
        </w:rPr>
        <w:t xml:space="preserve">(Wang &amp; </w:t>
      </w:r>
      <w:r w:rsidRPr="00EF3C74" w:rsidR="005F2CDB">
        <w:rPr>
          <w:rFonts w:ascii="Times New Roman" w:hAnsi="Times New Roman"/>
          <w:szCs w:val="24"/>
        </w:rPr>
        <w:t>Johnson, 2018</w:t>
      </w:r>
      <w:r w:rsidRPr="00EF3C74" w:rsidR="009D56F6">
        <w:rPr>
          <w:rFonts w:ascii="Times New Roman" w:hAnsi="Times New Roman"/>
          <w:szCs w:val="24"/>
        </w:rPr>
        <w:t>)</w:t>
      </w:r>
      <w:r w:rsidRPr="00EF3C74" w:rsidR="00752C0C">
        <w:rPr>
          <w:rFonts w:ascii="Times New Roman" w:hAnsi="Times New Roman"/>
          <w:szCs w:val="24"/>
        </w:rPr>
        <w:t>.</w:t>
      </w:r>
      <w:r w:rsidRPr="00EF3C74" w:rsidR="0004419C">
        <w:rPr>
          <w:rFonts w:ascii="Times New Roman" w:hAnsi="Times New Roman"/>
          <w:szCs w:val="24"/>
        </w:rPr>
        <w:t xml:space="preserve"> Disconnect</w:t>
      </w:r>
      <w:r w:rsidRPr="00EF3C74" w:rsidR="001E0EA9">
        <w:rPr>
          <w:rFonts w:ascii="Times New Roman" w:hAnsi="Times New Roman"/>
          <w:szCs w:val="24"/>
        </w:rPr>
        <w:t>ing</w:t>
      </w:r>
      <w:r w:rsidRPr="00EF3C74" w:rsidR="0004419C">
        <w:rPr>
          <w:rFonts w:ascii="Times New Roman" w:hAnsi="Times New Roman"/>
          <w:szCs w:val="24"/>
        </w:rPr>
        <w:t xml:space="preserve"> the breached user account and the affected department</w:t>
      </w:r>
      <w:r w:rsidRPr="00EF3C74" w:rsidR="001E0EA9">
        <w:rPr>
          <w:rFonts w:ascii="Times New Roman" w:hAnsi="Times New Roman"/>
          <w:szCs w:val="24"/>
        </w:rPr>
        <w:t xml:space="preserve"> could work as well</w:t>
      </w:r>
      <w:r w:rsidRPr="00EF3C74" w:rsidR="0004419C">
        <w:rPr>
          <w:rFonts w:ascii="Times New Roman" w:hAnsi="Times New Roman"/>
          <w:szCs w:val="24"/>
        </w:rPr>
        <w:t>. Afterward, the stolen laptop's IP address could be blacklisted to prevent further damages.</w:t>
      </w:r>
      <w:r w:rsidRPr="00EF3C74" w:rsidR="00F16FBC">
        <w:rPr>
          <w:rFonts w:ascii="Times New Roman" w:hAnsi="Times New Roman"/>
          <w:szCs w:val="24"/>
        </w:rPr>
        <w:t xml:space="preserve"> Consequently, the damage the breach might have caused should be assessed and evaluations made based on </w:t>
      </w:r>
      <w:r w:rsidRPr="00EF3C74" w:rsidR="0057708F">
        <w:rPr>
          <w:rFonts w:ascii="Times New Roman" w:hAnsi="Times New Roman"/>
          <w:szCs w:val="24"/>
        </w:rPr>
        <w:t>attack vector, data sensitivity and</w:t>
      </w:r>
      <w:r w:rsidRPr="00EF3C74" w:rsidR="00F16FBC">
        <w:rPr>
          <w:rFonts w:ascii="Times New Roman" w:hAnsi="Times New Roman"/>
          <w:szCs w:val="24"/>
        </w:rPr>
        <w:t xml:space="preserve"> </w:t>
      </w:r>
      <w:r w:rsidRPr="00EF3C74" w:rsidR="0057708F">
        <w:rPr>
          <w:rFonts w:ascii="Times New Roman" w:hAnsi="Times New Roman"/>
          <w:szCs w:val="24"/>
        </w:rPr>
        <w:t>risk to information involved among others</w:t>
      </w:r>
      <w:r w:rsidRPr="00EF3C74" w:rsidR="00F16FBC">
        <w:rPr>
          <w:rFonts w:ascii="Times New Roman" w:hAnsi="Times New Roman"/>
          <w:szCs w:val="24"/>
        </w:rPr>
        <w:t>.</w:t>
      </w:r>
      <w:r w:rsidRPr="00EF3C74" w:rsidR="0007106E">
        <w:rPr>
          <w:rFonts w:ascii="Times New Roman" w:hAnsi="Times New Roman"/>
          <w:szCs w:val="24"/>
        </w:rPr>
        <w:t xml:space="preserve"> On the same trajectory, Data-Time Inc should notify the </w:t>
      </w:r>
      <w:r w:rsidRPr="00EF3C74" w:rsidR="003526AC">
        <w:rPr>
          <w:rFonts w:ascii="Times New Roman" w:hAnsi="Times New Roman"/>
          <w:szCs w:val="24"/>
        </w:rPr>
        <w:t>pretentious</w:t>
      </w:r>
      <w:r w:rsidRPr="00EF3C74" w:rsidR="0007106E">
        <w:rPr>
          <w:rFonts w:ascii="Times New Roman" w:hAnsi="Times New Roman"/>
          <w:szCs w:val="24"/>
        </w:rPr>
        <w:t xml:space="preserve"> clients. Lastly, the investigation team should prepare a</w:t>
      </w:r>
      <w:r w:rsidRPr="00EF3C74" w:rsidR="004D00BA">
        <w:rPr>
          <w:rFonts w:ascii="Times New Roman" w:hAnsi="Times New Roman"/>
          <w:szCs w:val="24"/>
        </w:rPr>
        <w:t xml:space="preserve"> system</w:t>
      </w:r>
      <w:r w:rsidRPr="00EF3C74" w:rsidR="0007106E">
        <w:rPr>
          <w:rFonts w:ascii="Times New Roman" w:hAnsi="Times New Roman"/>
          <w:szCs w:val="24"/>
        </w:rPr>
        <w:t xml:space="preserve"> </w:t>
      </w:r>
      <w:r w:rsidRPr="00EF3C74" w:rsidR="00D126B3">
        <w:rPr>
          <w:rFonts w:ascii="Times New Roman" w:hAnsi="Times New Roman"/>
          <w:szCs w:val="24"/>
        </w:rPr>
        <w:t>security audit report.</w:t>
      </w:r>
    </w:p>
    <w:p w:rsidR="00223B45" w:rsidRPr="00EF3C74" w:rsidP="00223B45" w14:paraId="54063A19" w14:textId="0DEFC66C">
      <w:pPr>
        <w:spacing w:line="480" w:lineRule="auto"/>
        <w:rPr>
          <w:rFonts w:ascii="Times New Roman" w:hAnsi="Times New Roman"/>
          <w:b/>
          <w:szCs w:val="24"/>
        </w:rPr>
      </w:pPr>
      <w:r w:rsidRPr="00EF3C74">
        <w:rPr>
          <w:rFonts w:ascii="Times New Roman" w:hAnsi="Times New Roman"/>
          <w:b/>
          <w:szCs w:val="24"/>
        </w:rPr>
        <w:t>Compare the alternatives with virtues/principles</w:t>
      </w:r>
    </w:p>
    <w:p w:rsidR="00223B45" w:rsidRPr="00EF3C74" w:rsidP="00223B45" w14:paraId="429BE1F2" w14:textId="545B5EF8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>Concerning</w:t>
      </w:r>
      <w:r w:rsidRPr="00EF3C74" w:rsidR="00053CA3">
        <w:rPr>
          <w:rFonts w:ascii="Times New Roman" w:hAnsi="Times New Roman"/>
          <w:szCs w:val="24"/>
        </w:rPr>
        <w:t xml:space="preserve"> the</w:t>
      </w:r>
      <w:r w:rsidRPr="00EF3C74">
        <w:rPr>
          <w:rFonts w:ascii="Times New Roman" w:hAnsi="Times New Roman"/>
          <w:szCs w:val="24"/>
        </w:rPr>
        <w:t xml:space="preserve"> investigation team's quest to stop the data breach, the team should be honest about whether the breach could be contained before damage is caused and whether the available option</w:t>
      </w:r>
      <w:r w:rsidRPr="00EF3C74" w:rsidR="008519B7">
        <w:rPr>
          <w:rFonts w:ascii="Times New Roman" w:hAnsi="Times New Roman"/>
          <w:szCs w:val="24"/>
        </w:rPr>
        <w:t>(s)</w:t>
      </w:r>
      <w:r w:rsidRPr="00EF3C74">
        <w:rPr>
          <w:rFonts w:ascii="Times New Roman" w:hAnsi="Times New Roman"/>
          <w:szCs w:val="24"/>
        </w:rPr>
        <w:t xml:space="preserve"> </w:t>
      </w:r>
      <w:r w:rsidRPr="00EF3C74" w:rsidR="001C7B4F">
        <w:rPr>
          <w:rFonts w:ascii="Times New Roman" w:hAnsi="Times New Roman"/>
          <w:szCs w:val="24"/>
        </w:rPr>
        <w:t>are</w:t>
      </w:r>
      <w:r w:rsidRPr="00EF3C74">
        <w:rPr>
          <w:rFonts w:ascii="Times New Roman" w:hAnsi="Times New Roman"/>
          <w:szCs w:val="24"/>
        </w:rPr>
        <w:t xml:space="preserve"> effective.</w:t>
      </w:r>
      <w:r w:rsidRPr="00EF3C74" w:rsidR="00F878AA">
        <w:rPr>
          <w:rFonts w:ascii="Times New Roman" w:hAnsi="Times New Roman"/>
          <w:szCs w:val="24"/>
        </w:rPr>
        <w:t xml:space="preserve"> During the assessment process, the team should honestly confirm to the Data-Time Inc administration</w:t>
      </w:r>
      <w:r w:rsidRPr="00EF3C74" w:rsidR="005678C0">
        <w:rPr>
          <w:rFonts w:ascii="Times New Roman" w:hAnsi="Times New Roman"/>
          <w:szCs w:val="24"/>
        </w:rPr>
        <w:t xml:space="preserve"> the tactics the attack was based on, for instance, user account or social engineering. In addition, high levels of truth-telling should </w:t>
      </w:r>
      <w:r w:rsidRPr="00EF3C74" w:rsidR="00DE1977">
        <w:rPr>
          <w:rFonts w:ascii="Times New Roman" w:hAnsi="Times New Roman"/>
          <w:szCs w:val="24"/>
        </w:rPr>
        <w:t>prevail</w:t>
      </w:r>
      <w:r w:rsidRPr="00EF3C74" w:rsidR="005678C0">
        <w:rPr>
          <w:rFonts w:ascii="Times New Roman" w:hAnsi="Times New Roman"/>
          <w:szCs w:val="24"/>
        </w:rPr>
        <w:t xml:space="preserve"> when notifying the affected clients of the breach</w:t>
      </w:r>
      <w:r w:rsidRPr="00EF3C74" w:rsidR="008809A1">
        <w:rPr>
          <w:rFonts w:ascii="Times New Roman" w:hAnsi="Times New Roman"/>
          <w:szCs w:val="24"/>
        </w:rPr>
        <w:t>,</w:t>
      </w:r>
      <w:r w:rsidRPr="00EF3C74" w:rsidR="005678C0">
        <w:rPr>
          <w:rFonts w:ascii="Times New Roman" w:hAnsi="Times New Roman"/>
          <w:szCs w:val="24"/>
        </w:rPr>
        <w:t xml:space="preserve"> through correct citation of the date of breach, as well as level of data </w:t>
      </w:r>
      <w:r w:rsidRPr="00EF3C74" w:rsidR="00766055">
        <w:rPr>
          <w:rFonts w:ascii="Times New Roman" w:hAnsi="Times New Roman"/>
          <w:szCs w:val="24"/>
        </w:rPr>
        <w:t>compromised</w:t>
      </w:r>
      <w:r w:rsidRPr="00EF3C74" w:rsidR="005678C0">
        <w:rPr>
          <w:rFonts w:ascii="Times New Roman" w:hAnsi="Times New Roman"/>
          <w:szCs w:val="24"/>
        </w:rPr>
        <w:t xml:space="preserve"> and recommended company to client protection </w:t>
      </w:r>
      <w:r w:rsidRPr="00EF3C74" w:rsidR="000C0913">
        <w:rPr>
          <w:rFonts w:ascii="Times New Roman" w:hAnsi="Times New Roman"/>
          <w:szCs w:val="24"/>
        </w:rPr>
        <w:t>advice</w:t>
      </w:r>
      <w:r w:rsidRPr="00EF3C74" w:rsidR="005678C0">
        <w:rPr>
          <w:rFonts w:ascii="Times New Roman" w:hAnsi="Times New Roman"/>
          <w:szCs w:val="24"/>
        </w:rPr>
        <w:t>.</w:t>
      </w:r>
      <w:r w:rsidRPr="00EF3C74" w:rsidR="005B1EA4">
        <w:rPr>
          <w:rFonts w:ascii="Times New Roman" w:hAnsi="Times New Roman"/>
          <w:szCs w:val="24"/>
        </w:rPr>
        <w:t xml:space="preserve"> Lastly, the audit report to be delivered should </w:t>
      </w:r>
      <w:r w:rsidRPr="00EF3C74" w:rsidR="00766055">
        <w:rPr>
          <w:rFonts w:ascii="Times New Roman" w:hAnsi="Times New Roman"/>
          <w:szCs w:val="24"/>
        </w:rPr>
        <w:t>truthfully</w:t>
      </w:r>
      <w:r w:rsidRPr="00EF3C74" w:rsidR="005B1EA4">
        <w:rPr>
          <w:rFonts w:ascii="Times New Roman" w:hAnsi="Times New Roman"/>
          <w:szCs w:val="24"/>
        </w:rPr>
        <w:t xml:space="preserve"> assert the present security system’s status and operative future recovery plans.</w:t>
      </w:r>
    </w:p>
    <w:p w:rsidR="00633714" w:rsidRPr="00EF3C74" w:rsidP="00633714" w14:paraId="681FBE54" w14:textId="2C91CE14">
      <w:pPr>
        <w:spacing w:line="480" w:lineRule="auto"/>
        <w:rPr>
          <w:rFonts w:ascii="Times New Roman" w:hAnsi="Times New Roman"/>
          <w:b/>
          <w:szCs w:val="24"/>
        </w:rPr>
      </w:pPr>
      <w:r w:rsidRPr="00EF3C74">
        <w:rPr>
          <w:rFonts w:ascii="Times New Roman" w:hAnsi="Times New Roman"/>
          <w:b/>
          <w:szCs w:val="24"/>
        </w:rPr>
        <w:t>Consequences</w:t>
      </w:r>
    </w:p>
    <w:p w:rsidR="00633714" w:rsidRPr="00EF3C74" w:rsidP="00633714" w14:paraId="709B8D62" w14:textId="0A6A4BC6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Although </w:t>
      </w:r>
      <w:r w:rsidRPr="00EF3C74" w:rsidR="00BC5AC7">
        <w:rPr>
          <w:rFonts w:ascii="Times New Roman" w:hAnsi="Times New Roman"/>
          <w:szCs w:val="24"/>
        </w:rPr>
        <w:t xml:space="preserve">Data-Time </w:t>
      </w:r>
      <w:r w:rsidRPr="00EF3C74" w:rsidR="00BC5AC7">
        <w:rPr>
          <w:rFonts w:ascii="Times New Roman" w:hAnsi="Times New Roman"/>
          <w:szCs w:val="24"/>
        </w:rPr>
        <w:t>Inc</w:t>
      </w:r>
      <w:r w:rsidRPr="00EF3C74" w:rsidR="00BC5AC7">
        <w:rPr>
          <w:rFonts w:ascii="Times New Roman" w:hAnsi="Times New Roman"/>
          <w:szCs w:val="24"/>
        </w:rPr>
        <w:t xml:space="preserve"> </w:t>
      </w:r>
      <w:r w:rsidRPr="00EF3C74" w:rsidR="000C0913">
        <w:rPr>
          <w:rFonts w:ascii="Times New Roman" w:hAnsi="Times New Roman"/>
          <w:szCs w:val="24"/>
        </w:rPr>
        <w:t>Company</w:t>
      </w:r>
      <w:r w:rsidRPr="00EF3C74" w:rsidR="00BC5AC7">
        <w:rPr>
          <w:rFonts w:ascii="Times New Roman" w:hAnsi="Times New Roman"/>
          <w:szCs w:val="24"/>
        </w:rPr>
        <w:t xml:space="preserve"> could strive to adhere to high level</w:t>
      </w:r>
      <w:r w:rsidRPr="00EF3C74" w:rsidR="00FA4A8B">
        <w:rPr>
          <w:rFonts w:ascii="Times New Roman" w:hAnsi="Times New Roman"/>
          <w:szCs w:val="24"/>
        </w:rPr>
        <w:t>s</w:t>
      </w:r>
      <w:r w:rsidRPr="00EF3C74" w:rsidR="00BC5AC7">
        <w:rPr>
          <w:rFonts w:ascii="Times New Roman" w:hAnsi="Times New Roman"/>
          <w:szCs w:val="24"/>
        </w:rPr>
        <w:t xml:space="preserve"> of integrity with its clients, the company is likely to suffer a severe drawback for its wholesome truth and honesty</w:t>
      </w:r>
      <w:r w:rsidRPr="00EF3C74" w:rsidR="00FA4A8B">
        <w:rPr>
          <w:rFonts w:ascii="Times New Roman" w:hAnsi="Times New Roman"/>
          <w:szCs w:val="24"/>
        </w:rPr>
        <w:t xml:space="preserve"> virtues adhered to</w:t>
      </w:r>
      <w:r w:rsidRPr="00EF3C74" w:rsidR="00BC5AC7">
        <w:rPr>
          <w:rFonts w:ascii="Times New Roman" w:hAnsi="Times New Roman"/>
          <w:szCs w:val="24"/>
        </w:rPr>
        <w:t xml:space="preserve"> in th</w:t>
      </w:r>
      <w:r w:rsidRPr="00EF3C74" w:rsidR="00F74EA8">
        <w:rPr>
          <w:rFonts w:ascii="Times New Roman" w:hAnsi="Times New Roman"/>
          <w:szCs w:val="24"/>
        </w:rPr>
        <w:t>is</w:t>
      </w:r>
      <w:r w:rsidRPr="00EF3C74" w:rsidR="00BC5AC7">
        <w:rPr>
          <w:rFonts w:ascii="Times New Roman" w:hAnsi="Times New Roman"/>
          <w:szCs w:val="24"/>
        </w:rPr>
        <w:t xml:space="preserve"> data breach incident </w:t>
      </w:r>
      <w:r w:rsidRPr="00EF3C74" w:rsidR="0027619B">
        <w:rPr>
          <w:rFonts w:ascii="Times New Roman" w:hAnsi="Times New Roman"/>
          <w:szCs w:val="24"/>
        </w:rPr>
        <w:t>to</w:t>
      </w:r>
      <w:r w:rsidRPr="00EF3C74" w:rsidR="00BC5AC7">
        <w:rPr>
          <w:rFonts w:ascii="Times New Roman" w:hAnsi="Times New Roman"/>
          <w:szCs w:val="24"/>
        </w:rPr>
        <w:t xml:space="preserve"> its esteemed clients.</w:t>
      </w:r>
      <w:r w:rsidRPr="00EF3C74" w:rsidR="007026D3">
        <w:rPr>
          <w:rFonts w:ascii="Times New Roman" w:hAnsi="Times New Roman"/>
          <w:szCs w:val="24"/>
        </w:rPr>
        <w:t xml:space="preserve"> The company should prepare for</w:t>
      </w:r>
      <w:r w:rsidRPr="00EF3C74" w:rsidR="0027619B">
        <w:rPr>
          <w:rFonts w:ascii="Times New Roman" w:hAnsi="Times New Roman"/>
          <w:szCs w:val="24"/>
        </w:rPr>
        <w:t xml:space="preserve"> an imminent</w:t>
      </w:r>
      <w:r w:rsidRPr="00EF3C74" w:rsidR="007026D3">
        <w:rPr>
          <w:rFonts w:ascii="Times New Roman" w:hAnsi="Times New Roman"/>
          <w:szCs w:val="24"/>
        </w:rPr>
        <w:t xml:space="preserve"> business shock from its shaken reputation as well as other backlashes that often accompan</w:t>
      </w:r>
      <w:r w:rsidRPr="00EF3C74" w:rsidR="000A3ADA">
        <w:rPr>
          <w:rFonts w:ascii="Times New Roman" w:hAnsi="Times New Roman"/>
          <w:szCs w:val="24"/>
        </w:rPr>
        <w:t>y</w:t>
      </w:r>
      <w:r w:rsidRPr="00EF3C74" w:rsidR="007026D3">
        <w:rPr>
          <w:rFonts w:ascii="Times New Roman" w:hAnsi="Times New Roman"/>
          <w:szCs w:val="24"/>
        </w:rPr>
        <w:t xml:space="preserve"> data breach</w:t>
      </w:r>
      <w:r w:rsidRPr="00EF3C74" w:rsidR="000A3ADA">
        <w:rPr>
          <w:rFonts w:ascii="Times New Roman" w:hAnsi="Times New Roman"/>
          <w:szCs w:val="24"/>
        </w:rPr>
        <w:t xml:space="preserve"> events</w:t>
      </w:r>
      <w:r w:rsidR="000C0913">
        <w:rPr>
          <w:rFonts w:ascii="Times New Roman" w:hAnsi="Times New Roman"/>
          <w:szCs w:val="24"/>
        </w:rPr>
        <w:t xml:space="preserve"> (Wang &amp; Johnson, </w:t>
      </w:r>
      <w:r w:rsidRPr="00EF3C74" w:rsidR="000C0913">
        <w:rPr>
          <w:rFonts w:ascii="Times New Roman" w:hAnsi="Times New Roman"/>
          <w:szCs w:val="24"/>
        </w:rPr>
        <w:t>201</w:t>
      </w:r>
      <w:r w:rsidR="000C0913">
        <w:rPr>
          <w:rFonts w:ascii="Times New Roman" w:hAnsi="Times New Roman"/>
          <w:szCs w:val="24"/>
        </w:rPr>
        <w:t>8)</w:t>
      </w:r>
      <w:r w:rsidRPr="00EF3C74" w:rsidR="007026D3">
        <w:rPr>
          <w:rFonts w:ascii="Times New Roman" w:hAnsi="Times New Roman"/>
          <w:szCs w:val="24"/>
        </w:rPr>
        <w:t>.</w:t>
      </w:r>
    </w:p>
    <w:p w:rsidR="00DF0275" w:rsidRPr="00EF3C74" w:rsidP="00DF0275" w14:paraId="73EEEC82" w14:textId="77777777">
      <w:pPr>
        <w:spacing w:line="480" w:lineRule="auto"/>
        <w:rPr>
          <w:rFonts w:ascii="Times New Roman" w:hAnsi="Times New Roman"/>
          <w:b/>
          <w:szCs w:val="24"/>
        </w:rPr>
      </w:pPr>
      <w:r w:rsidRPr="00EF3C74">
        <w:rPr>
          <w:rFonts w:ascii="Times New Roman" w:hAnsi="Times New Roman"/>
          <w:b/>
          <w:szCs w:val="24"/>
        </w:rPr>
        <w:t xml:space="preserve">Make a decision </w:t>
      </w:r>
    </w:p>
    <w:p w:rsidR="00DF0275" w:rsidRPr="00EF3C74" w:rsidP="00DF0275" w14:paraId="103C49FB" w14:textId="2C7AFE0E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Based on the case study’s data breach </w:t>
      </w:r>
      <w:r w:rsidRPr="00EF3C74" w:rsidR="00E1042D">
        <w:rPr>
          <w:rFonts w:ascii="Times New Roman" w:hAnsi="Times New Roman"/>
          <w:szCs w:val="24"/>
        </w:rPr>
        <w:t>event</w:t>
      </w:r>
      <w:r w:rsidRPr="00EF3C74">
        <w:rPr>
          <w:rFonts w:ascii="Times New Roman" w:hAnsi="Times New Roman"/>
          <w:szCs w:val="24"/>
        </w:rPr>
        <w:t xml:space="preserve"> and the type of attack suffered</w:t>
      </w:r>
      <w:r w:rsidRPr="00EF3C74" w:rsidR="001950D6">
        <w:rPr>
          <w:rFonts w:ascii="Times New Roman" w:hAnsi="Times New Roman"/>
          <w:szCs w:val="24"/>
        </w:rPr>
        <w:t xml:space="preserve"> to the best of this case study </w:t>
      </w:r>
      <w:r w:rsidRPr="00EF3C74" w:rsidR="00B00CC1">
        <w:rPr>
          <w:rFonts w:ascii="Times New Roman" w:hAnsi="Times New Roman"/>
          <w:szCs w:val="24"/>
        </w:rPr>
        <w:t>breakdown</w:t>
      </w:r>
      <w:r w:rsidRPr="00EF3C74" w:rsidR="001950D6">
        <w:rPr>
          <w:rFonts w:ascii="Times New Roman" w:hAnsi="Times New Roman"/>
          <w:szCs w:val="24"/>
        </w:rPr>
        <w:t>,</w:t>
      </w:r>
      <w:r w:rsidRPr="00EF3C74" w:rsidR="00C12C5F">
        <w:rPr>
          <w:rFonts w:ascii="Times New Roman" w:hAnsi="Times New Roman"/>
          <w:szCs w:val="24"/>
        </w:rPr>
        <w:t xml:space="preserve"> </w:t>
      </w:r>
      <w:r w:rsidRPr="00EF3C74" w:rsidR="001950D6">
        <w:rPr>
          <w:rFonts w:ascii="Times New Roman" w:hAnsi="Times New Roman"/>
          <w:szCs w:val="24"/>
        </w:rPr>
        <w:t>t</w:t>
      </w:r>
      <w:r w:rsidRPr="00EF3C74" w:rsidR="00C12C5F">
        <w:rPr>
          <w:rFonts w:ascii="Times New Roman" w:hAnsi="Times New Roman"/>
          <w:szCs w:val="24"/>
        </w:rPr>
        <w:t xml:space="preserve">he most effective solution would be </w:t>
      </w:r>
      <w:r w:rsidRPr="00EF3C74" w:rsidR="007E5053">
        <w:rPr>
          <w:rFonts w:ascii="Times New Roman" w:hAnsi="Times New Roman"/>
          <w:szCs w:val="24"/>
        </w:rPr>
        <w:t>blacklisting</w:t>
      </w:r>
      <w:r w:rsidRPr="00EF3C74" w:rsidR="00C12C5F">
        <w:rPr>
          <w:rFonts w:ascii="Times New Roman" w:hAnsi="Times New Roman"/>
          <w:szCs w:val="24"/>
        </w:rPr>
        <w:t xml:space="preserve"> the IP address of the stolen laptop from where the breach </w:t>
      </w:r>
      <w:r w:rsidRPr="00EF3C74" w:rsidR="007E5053">
        <w:rPr>
          <w:rFonts w:ascii="Times New Roman" w:hAnsi="Times New Roman"/>
          <w:szCs w:val="24"/>
        </w:rPr>
        <w:t>instigated. Isolation of the employee department from the company’s network and bloc</w:t>
      </w:r>
      <w:r w:rsidR="000C0913">
        <w:rPr>
          <w:rFonts w:ascii="Times New Roman" w:hAnsi="Times New Roman"/>
          <w:szCs w:val="24"/>
        </w:rPr>
        <w:t>king the user account from where</w:t>
      </w:r>
      <w:r w:rsidRPr="00EF3C74" w:rsidR="007E5053">
        <w:rPr>
          <w:rFonts w:ascii="Times New Roman" w:hAnsi="Times New Roman"/>
          <w:szCs w:val="24"/>
        </w:rPr>
        <w:t xml:space="preserve"> the breach </w:t>
      </w:r>
      <w:r w:rsidRPr="00EF3C74" w:rsidR="000C0913">
        <w:rPr>
          <w:rFonts w:ascii="Times New Roman" w:hAnsi="Times New Roman"/>
          <w:szCs w:val="24"/>
        </w:rPr>
        <w:t>originated</w:t>
      </w:r>
      <w:r w:rsidR="000C0913">
        <w:rPr>
          <w:rFonts w:ascii="Times New Roman" w:hAnsi="Times New Roman"/>
          <w:szCs w:val="24"/>
        </w:rPr>
        <w:t>,</w:t>
      </w:r>
      <w:r w:rsidRPr="00EF3C74" w:rsidR="00E30D49">
        <w:rPr>
          <w:rFonts w:ascii="Times New Roman" w:hAnsi="Times New Roman"/>
          <w:szCs w:val="24"/>
        </w:rPr>
        <w:t xml:space="preserve"> </w:t>
      </w:r>
      <w:r w:rsidR="000C0913">
        <w:rPr>
          <w:rFonts w:ascii="Times New Roman" w:hAnsi="Times New Roman"/>
          <w:szCs w:val="24"/>
        </w:rPr>
        <w:t>is an</w:t>
      </w:r>
      <w:r w:rsidRPr="00EF3C74" w:rsidR="00E30D49">
        <w:rPr>
          <w:rFonts w:ascii="Times New Roman" w:hAnsi="Times New Roman"/>
          <w:szCs w:val="24"/>
        </w:rPr>
        <w:t xml:space="preserve"> effective way to manage the breach</w:t>
      </w:r>
      <w:r w:rsidRPr="00EF3C74" w:rsidR="007E5053">
        <w:rPr>
          <w:rFonts w:ascii="Times New Roman" w:hAnsi="Times New Roman"/>
          <w:szCs w:val="24"/>
        </w:rPr>
        <w:t>.</w:t>
      </w:r>
    </w:p>
    <w:p w:rsidR="00952DAB" w:rsidRPr="00EF3C74" w:rsidP="00DF0275" w14:paraId="58AE24E3" w14:textId="046194AB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 xml:space="preserve">In conclusion, following a data breach harm suffered by Data-Time Inc company through a stolen employee's laptop computer, the nature of information that was at risk demanded a high </w:t>
      </w:r>
      <w:r w:rsidRPr="00EF3C74">
        <w:rPr>
          <w:rFonts w:ascii="Times New Roman" w:hAnsi="Times New Roman"/>
          <w:szCs w:val="24"/>
        </w:rPr>
        <w:t>level of confidentiality both from the recovery team and the company</w:t>
      </w:r>
      <w:r w:rsidRPr="00EF3C74" w:rsidR="00FC3AF3">
        <w:rPr>
          <w:rFonts w:ascii="Times New Roman" w:hAnsi="Times New Roman"/>
          <w:szCs w:val="24"/>
        </w:rPr>
        <w:t xml:space="preserve"> at large</w:t>
      </w:r>
      <w:r w:rsidRPr="00EF3C74">
        <w:rPr>
          <w:rFonts w:ascii="Times New Roman" w:hAnsi="Times New Roman"/>
          <w:szCs w:val="24"/>
        </w:rPr>
        <w:t xml:space="preserve">. Through moral </w:t>
      </w:r>
      <w:r w:rsidRPr="00EF3C74" w:rsidR="00E87DF7">
        <w:rPr>
          <w:rFonts w:ascii="Times New Roman" w:hAnsi="Times New Roman"/>
          <w:szCs w:val="24"/>
        </w:rPr>
        <w:t>decision-making</w:t>
      </w:r>
      <w:r w:rsidRPr="00EF3C74">
        <w:rPr>
          <w:rFonts w:ascii="Times New Roman" w:hAnsi="Times New Roman"/>
          <w:szCs w:val="24"/>
        </w:rPr>
        <w:t xml:space="preserve"> model,</w:t>
      </w:r>
      <w:r w:rsidRPr="00EF3C74" w:rsidR="00B12E46">
        <w:rPr>
          <w:rFonts w:ascii="Times New Roman" w:hAnsi="Times New Roman"/>
          <w:szCs w:val="24"/>
        </w:rPr>
        <w:t xml:space="preserve"> several ethical issues had to be considered to successfully halt the breach, assess </w:t>
      </w:r>
      <w:r w:rsidRPr="00EF3C74" w:rsidR="00AF0E8E">
        <w:rPr>
          <w:rFonts w:ascii="Times New Roman" w:hAnsi="Times New Roman"/>
          <w:szCs w:val="24"/>
        </w:rPr>
        <w:t xml:space="preserve">harm caused, notify affected clients as well as articulate future recovery plans. It is to this regard that has concluded that the breach was based on a user account, a decision to blacklist the user stolen device, as well as limit access of departmental information </w:t>
      </w:r>
      <w:r w:rsidRPr="00EF3C74" w:rsidR="00C92281">
        <w:rPr>
          <w:rFonts w:ascii="Times New Roman" w:hAnsi="Times New Roman"/>
          <w:szCs w:val="24"/>
        </w:rPr>
        <w:t xml:space="preserve">via the company's local area network (LAN), </w:t>
      </w:r>
      <w:r w:rsidRPr="00EF3C74" w:rsidR="00AF0E8E">
        <w:rPr>
          <w:rFonts w:ascii="Times New Roman" w:hAnsi="Times New Roman"/>
          <w:szCs w:val="24"/>
        </w:rPr>
        <w:t xml:space="preserve">served as the best solution to saving Data-Time Inc company from further damage and protect its </w:t>
      </w:r>
      <w:r w:rsidRPr="00EF3C74" w:rsidR="001F7A38">
        <w:rPr>
          <w:rFonts w:ascii="Times New Roman" w:hAnsi="Times New Roman"/>
          <w:szCs w:val="24"/>
        </w:rPr>
        <w:t>customers' information</w:t>
      </w:r>
      <w:r w:rsidRPr="00EF3C74" w:rsidR="00AF0E8E">
        <w:rPr>
          <w:rFonts w:ascii="Times New Roman" w:hAnsi="Times New Roman"/>
          <w:szCs w:val="24"/>
        </w:rPr>
        <w:t>.</w:t>
      </w:r>
    </w:p>
    <w:p w:rsidR="005F2CDB" w:rsidRPr="00EF3C74" w:rsidP="00DF0275" w14:paraId="69A20F9D" w14:textId="093DDE11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257CF876" w14:textId="465488E1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3413FA8D" w14:textId="7D7FD2C1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2BC526A8" w14:textId="4568CE47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60BE4C10" w14:textId="7F78EC95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5D190A1C" w14:textId="24A5C949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0727CBB1" w14:textId="1CBDF46F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3E570377" w14:textId="2B2CCE77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70F963B9" w14:textId="2A73AEC3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330440BD" w14:textId="45345A97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04843B16" w14:textId="5FDB6181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7E3879A3" w14:textId="579F5202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DF0275" w14:paraId="1619F0DE" w14:textId="7C3A3BD4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5F2CDB" w:rsidRPr="00EF3C74" w:rsidP="00EF3C74" w14:paraId="32B61456" w14:textId="0E36ED4E">
      <w:pPr>
        <w:spacing w:line="480" w:lineRule="auto"/>
        <w:rPr>
          <w:rFonts w:ascii="Times New Roman" w:hAnsi="Times New Roman"/>
          <w:szCs w:val="24"/>
        </w:rPr>
      </w:pPr>
    </w:p>
    <w:p w:rsidR="000C0913" w14:paraId="7B5D8AAB" w14:textId="77777777">
      <w:pPr>
        <w:spacing w:after="160" w:line="259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:rsidR="005F2CDB" w:rsidRPr="00EF3C74" w:rsidP="00EF3C74" w14:paraId="6C3A7671" w14:textId="3427F137">
      <w:pPr>
        <w:spacing w:line="480" w:lineRule="auto"/>
        <w:jc w:val="center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>References</w:t>
      </w:r>
    </w:p>
    <w:p w:rsidR="002C52E7" w:rsidRPr="00EF3C74" w:rsidP="00EF3C74" w14:paraId="5F154F6C" w14:textId="18280D5D">
      <w:pPr>
        <w:shd w:val="clear" w:color="auto" w:fill="FFFFFF"/>
        <w:spacing w:after="100" w:afterAutospacing="1"/>
        <w:ind w:left="720" w:hanging="720"/>
        <w:outlineLvl w:val="4"/>
        <w:rPr>
          <w:rFonts w:ascii="Times New Roman" w:hAnsi="Times New Roman"/>
          <w:color w:val="212529"/>
          <w:szCs w:val="24"/>
        </w:rPr>
      </w:pPr>
      <w:r w:rsidRPr="00EF3C74">
        <w:rPr>
          <w:rFonts w:ascii="Times New Roman" w:hAnsi="Times New Roman"/>
          <w:color w:val="212529"/>
          <w:szCs w:val="24"/>
        </w:rPr>
        <w:t>Bartlett, C.</w:t>
      </w:r>
      <w:r w:rsidR="000C0913">
        <w:rPr>
          <w:rFonts w:ascii="Times New Roman" w:hAnsi="Times New Roman"/>
          <w:color w:val="212529"/>
          <w:szCs w:val="24"/>
        </w:rPr>
        <w:t xml:space="preserve"> (2015). </w:t>
      </w:r>
      <w:r w:rsidRPr="00EF3C74">
        <w:rPr>
          <w:rFonts w:ascii="Times New Roman" w:hAnsi="Times New Roman"/>
          <w:color w:val="212529"/>
          <w:szCs w:val="24"/>
        </w:rPr>
        <w:t xml:space="preserve"> </w:t>
      </w:r>
      <w:r>
        <w:rPr>
          <w:rFonts w:ascii="Times New Roman" w:hAnsi="Times New Roman"/>
          <w:color w:val="212529"/>
          <w:szCs w:val="24"/>
        </w:rPr>
        <w:t>Is the Customer Always R</w:t>
      </w:r>
      <w:r w:rsidR="000C0913">
        <w:rPr>
          <w:rFonts w:ascii="Times New Roman" w:hAnsi="Times New Roman"/>
          <w:color w:val="212529"/>
          <w:szCs w:val="24"/>
        </w:rPr>
        <w:t>ight?</w:t>
      </w:r>
      <w:r w:rsidRPr="00EF3C74">
        <w:rPr>
          <w:rFonts w:ascii="Times New Roman" w:hAnsi="Times New Roman"/>
          <w:color w:val="212529"/>
          <w:szCs w:val="24"/>
        </w:rPr>
        <w:t xml:space="preserve"> Retrieved from </w:t>
      </w:r>
      <w:hyperlink r:id="rId8" w:history="1">
        <w:r w:rsidRPr="00EF3C74">
          <w:rPr>
            <w:rStyle w:val="Hyperlink"/>
            <w:rFonts w:ascii="Times New Roman" w:hAnsi="Times New Roman"/>
            <w:szCs w:val="24"/>
          </w:rPr>
          <w:t>https://www.scu.edu/ethics/focus-areas/more/engineering-ethics/engineering-ethics-cases/is-the-customer-always-right/</w:t>
        </w:r>
      </w:hyperlink>
      <w:r w:rsidRPr="00EF3C74">
        <w:rPr>
          <w:rFonts w:ascii="Times New Roman" w:hAnsi="Times New Roman"/>
          <w:szCs w:val="24"/>
        </w:rPr>
        <w:t xml:space="preserve"> </w:t>
      </w:r>
    </w:p>
    <w:p w:rsidR="002C52E7" w:rsidRPr="00EF3C74" w:rsidP="00EF3C74" w14:paraId="4F94D40D" w14:textId="0848E11A">
      <w:pPr>
        <w:pStyle w:val="BodyText2"/>
        <w:ind w:left="720"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Bartlett, C.</w:t>
      </w:r>
      <w:r w:rsidR="000C0913">
        <w:rPr>
          <w:rFonts w:ascii="Times New Roman" w:hAnsi="Times New Roman"/>
          <w:szCs w:val="24"/>
        </w:rPr>
        <w:t xml:space="preserve"> (2015).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A Breach in Security.</w:t>
      </w:r>
      <w:r>
        <w:rPr>
          <w:rFonts w:ascii="Times New Roman" w:hAnsi="Times New Roman"/>
          <w:szCs w:val="24"/>
        </w:rPr>
        <w:t xml:space="preserve"> Retrieved from </w:t>
      </w:r>
      <w:hyperlink r:id="rId9" w:history="1">
        <w:r w:rsidRPr="00BF4686">
          <w:rPr>
            <w:rStyle w:val="Hyperlink"/>
            <w:rFonts w:ascii="Times New Roman" w:hAnsi="Times New Roman"/>
            <w:szCs w:val="24"/>
          </w:rPr>
          <w:t>https://www.scu.edu/ethics/focus-areas/more/engineering-ethics/engineering-ethics-cases/a-breach-in-security/</w:t>
        </w:r>
      </w:hyperlink>
      <w:r>
        <w:rPr>
          <w:rFonts w:ascii="Times New Roman" w:hAnsi="Times New Roman"/>
          <w:szCs w:val="24"/>
        </w:rPr>
        <w:t xml:space="preserve"> </w:t>
      </w:r>
    </w:p>
    <w:p w:rsidR="002C52E7" w:rsidRPr="00EF3C74" w:rsidP="00EF3C74" w14:paraId="1B97CD31" w14:textId="77777777">
      <w:pPr>
        <w:pStyle w:val="BodyText2"/>
        <w:ind w:left="720" w:hanging="720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>Wang, P., &amp; Johnson, C. (2018).</w:t>
      </w:r>
      <w:r w:rsidRPr="00EF3C74">
        <w:rPr>
          <w:rFonts w:ascii="Times New Roman" w:hAnsi="Times New Roman"/>
          <w:szCs w:val="24"/>
        </w:rPr>
        <w:t xml:space="preserve"> CYBERSECURITY INCIDENT HANDLING: A CASE STUDY OF THE EQUIFAX DATA BREACH. </w:t>
      </w:r>
      <w:r w:rsidRPr="00EF3C74">
        <w:rPr>
          <w:rFonts w:ascii="Times New Roman" w:hAnsi="Times New Roman"/>
          <w:i/>
          <w:szCs w:val="24"/>
        </w:rPr>
        <w:t>Issues in Information Systems,</w:t>
      </w:r>
      <w:r w:rsidRPr="00EF3C74">
        <w:rPr>
          <w:rFonts w:ascii="Times New Roman" w:hAnsi="Times New Roman"/>
          <w:szCs w:val="24"/>
        </w:rPr>
        <w:t xml:space="preserve"> 19(3).</w:t>
      </w:r>
    </w:p>
    <w:p w:rsidR="00223B45" w:rsidRPr="00EF3C74" w:rsidP="00223B45" w14:paraId="4FE4C72C" w14:textId="77777777">
      <w:pPr>
        <w:spacing w:line="480" w:lineRule="auto"/>
        <w:rPr>
          <w:rFonts w:ascii="Times New Roman" w:hAnsi="Times New Roman"/>
          <w:szCs w:val="24"/>
        </w:rPr>
      </w:pPr>
    </w:p>
    <w:bookmarkEnd w:id="1"/>
    <w:p w:rsidR="002B6494" w:rsidRPr="00EF3C74" w:rsidP="00171A2A" w14:paraId="0AE63ADF" w14:textId="77777777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2B6494" w:rsidRPr="00EF3C74" w:rsidP="00171A2A" w14:paraId="7696C95E" w14:textId="77777777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1822F3" w:rsidRPr="00EF3C74" w:rsidP="00171A2A" w14:paraId="11E71EC0" w14:textId="77777777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171A2A" w:rsidRPr="00EF3C74" w:rsidP="00B858AF" w14:paraId="46537A89" w14:textId="77777777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F35FB1" w:rsidRPr="00EF3C74" w:rsidP="00F35FB1" w14:paraId="423040B8" w14:textId="772FFAFD">
      <w:pPr>
        <w:spacing w:line="480" w:lineRule="auto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tab/>
        <w:t xml:space="preserve"> </w:t>
      </w:r>
    </w:p>
    <w:p w:rsidR="00F35FB1" w:rsidRPr="00EF3C74" w:rsidP="00F35FB1" w14:paraId="502FA171" w14:textId="77777777">
      <w:pPr>
        <w:pStyle w:val="BodyText2"/>
        <w:ind w:firstLine="0"/>
        <w:jc w:val="center"/>
        <w:rPr>
          <w:rFonts w:ascii="Times New Roman" w:hAnsi="Times New Roman"/>
          <w:szCs w:val="24"/>
        </w:rPr>
      </w:pPr>
      <w:r w:rsidRPr="00EF3C74">
        <w:rPr>
          <w:rFonts w:ascii="Times New Roman" w:hAnsi="Times New Roman"/>
          <w:szCs w:val="24"/>
        </w:rPr>
        <w:br w:type="page"/>
      </w:r>
      <w:r w:rsidRPr="00EF3C74">
        <w:rPr>
          <w:rFonts w:ascii="Times New Roman" w:hAnsi="Times New Roman"/>
          <w:szCs w:val="24"/>
        </w:rPr>
        <w:t>References</w:t>
      </w:r>
    </w:p>
    <w:p w:rsidR="00F35FB1" w:rsidRPr="00EF3C74" w:rsidP="00F35FB1" w14:paraId="4E515AA5" w14:textId="77777777">
      <w:pPr>
        <w:pStyle w:val="GrandCanyonReference"/>
        <w:ind w:left="0"/>
        <w:rPr>
          <w:rFonts w:cs="Times New Roman"/>
        </w:rPr>
      </w:pPr>
    </w:p>
    <w:p w:rsidR="00F35FB1" w:rsidRPr="00EF3C74" w:rsidP="00F35FB1" w14:paraId="220F49AE" w14:textId="77777777">
      <w:pPr>
        <w:pStyle w:val="BodyText2"/>
        <w:ind w:firstLine="0"/>
        <w:rPr>
          <w:rFonts w:ascii="Times New Roman" w:hAnsi="Times New Roman"/>
          <w:szCs w:val="24"/>
        </w:rPr>
      </w:pPr>
    </w:p>
    <w:p w:rsidR="00CA3717" w:rsidRPr="00EF3C74" w14:paraId="3F8A549A" w14:textId="77777777">
      <w:pPr>
        <w:rPr>
          <w:rFonts w:ascii="Times New Roman" w:hAnsi="Times New Roman"/>
          <w:szCs w:val="24"/>
        </w:rPr>
      </w:pPr>
    </w:p>
    <w:sectPr w:rsidSect="00334ECF">
      <w:headerReference w:type="default" r:id="rId10"/>
      <w:pgSz w:w="12240" w:h="15840" w:code="1"/>
      <w:pgMar w:top="1440" w:right="1440" w:bottom="1440" w:left="1440" w:header="720" w:footer="720" w:gutter="0"/>
      <w:pgNumType w:start="2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792" w:rsidP="004D3041" w14:paraId="67A6AE5D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0792" w:rsidP="00DC3C69" w14:paraId="007C174E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792" w:rsidP="00DC3C69" w14:paraId="3A3416F3" w14:textId="77777777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0C0913">
      <w:rPr>
        <w:rStyle w:val="PageNumber"/>
        <w:rFonts w:ascii="Times New Roman" w:hAnsi="Times New Roman"/>
        <w:noProof/>
      </w:rPr>
      <w:t>1</w:t>
    </w:r>
    <w:r>
      <w:rPr>
        <w:rStyle w:val="PageNumber"/>
        <w:rFonts w:ascii="Times New Roman" w:hAnsi="Times New Roman"/>
      </w:rPr>
      <w:fldChar w:fldCharType="end"/>
    </w:r>
  </w:p>
  <w:p w:rsidR="00120792" w:rsidRPr="00DC3C69" w:rsidP="00FA2D2E" w14:paraId="7B61454C" w14:textId="77777777">
    <w:pPr>
      <w:pStyle w:val="Header"/>
      <w:tabs>
        <w:tab w:val="clear" w:pos="4320"/>
        <w:tab w:val="clear" w:pos="8640"/>
        <w:tab w:val="right" w:pos="9000"/>
      </w:tabs>
      <w:ind w:right="360"/>
      <w:rPr>
        <w:rFonts w:ascii="Times New Roman" w:hAnsi="Times New Roman"/>
      </w:rPr>
    </w:pPr>
    <w:r>
      <w:rPr>
        <w:rFonts w:ascii="Times New Roman" w:hAnsi="Times New Roman"/>
      </w:rPr>
      <w:t xml:space="preserve">Running head: ETHICAL DECISION MAKING </w:t>
    </w:r>
    <w:r>
      <w:rPr>
        <w:rFonts w:ascii="Times New Roman" w:hAnsi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792" w:rsidP="00DC3C69" w14:paraId="3C12C0FF" w14:textId="77777777">
    <w:pPr>
      <w:pStyle w:val="Header"/>
      <w:tabs>
        <w:tab w:val="clear" w:pos="4320"/>
        <w:tab w:val="clear" w:pos="864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</w:rPr>
      <w:t>Running head: ASSIGNMENT TITLE HERE</w:t>
    </w:r>
    <w:r>
      <w:rPr>
        <w:rFonts w:ascii="Times New Roman" w:hAnsi="Times New Roman"/>
      </w:rPr>
      <w:tab/>
      <w:t xml:space="preserve">      </w:t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4ECF" w:rsidP="00DC3C69" w14:paraId="53AFC80D" w14:textId="77777777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1B138C">
      <w:rPr>
        <w:rStyle w:val="PageNumber"/>
        <w:rFonts w:ascii="Times New Roman" w:hAnsi="Times New Roman"/>
        <w:noProof/>
      </w:rPr>
      <w:t>3</w:t>
    </w:r>
    <w:r>
      <w:rPr>
        <w:rStyle w:val="PageNumber"/>
        <w:rFonts w:ascii="Times New Roman" w:hAnsi="Times New Roman"/>
      </w:rPr>
      <w:fldChar w:fldCharType="end"/>
    </w:r>
  </w:p>
  <w:p w:rsidR="00334ECF" w:rsidRPr="00DC3C69" w:rsidP="00FA2D2E" w14:paraId="199A8307" w14:textId="77777777">
    <w:pPr>
      <w:pStyle w:val="Header"/>
      <w:tabs>
        <w:tab w:val="clear" w:pos="4320"/>
        <w:tab w:val="clear" w:pos="8640"/>
        <w:tab w:val="right" w:pos="9000"/>
      </w:tabs>
      <w:ind w:right="360"/>
      <w:rPr>
        <w:rFonts w:ascii="Times New Roman" w:hAnsi="Times New Roman"/>
      </w:rPr>
    </w:pPr>
    <w:r>
      <w:rPr>
        <w:rFonts w:ascii="Times New Roman" w:hAnsi="Times New Roman"/>
      </w:rPr>
      <w:t>ETHICAL DECISION MAKING</w:t>
    </w:r>
    <w:r>
      <w:rPr>
        <w:rFonts w:ascii="Times New Roman" w:hAnsi="Times New Roma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FB1"/>
    <w:rsid w:val="0002400F"/>
    <w:rsid w:val="00030711"/>
    <w:rsid w:val="00033C41"/>
    <w:rsid w:val="000375AA"/>
    <w:rsid w:val="0004419C"/>
    <w:rsid w:val="00053CA3"/>
    <w:rsid w:val="0007106E"/>
    <w:rsid w:val="000A3ADA"/>
    <w:rsid w:val="000C0913"/>
    <w:rsid w:val="0011427D"/>
    <w:rsid w:val="00120792"/>
    <w:rsid w:val="00145820"/>
    <w:rsid w:val="00163D39"/>
    <w:rsid w:val="00171A2A"/>
    <w:rsid w:val="001822F3"/>
    <w:rsid w:val="00192DA1"/>
    <w:rsid w:val="001950D6"/>
    <w:rsid w:val="001B138C"/>
    <w:rsid w:val="001B352C"/>
    <w:rsid w:val="001C7B4F"/>
    <w:rsid w:val="001D368A"/>
    <w:rsid w:val="001E0EA9"/>
    <w:rsid w:val="001F7A38"/>
    <w:rsid w:val="00223B45"/>
    <w:rsid w:val="00225015"/>
    <w:rsid w:val="0027619B"/>
    <w:rsid w:val="00283EB1"/>
    <w:rsid w:val="00295DBC"/>
    <w:rsid w:val="002A62D9"/>
    <w:rsid w:val="002B0EB9"/>
    <w:rsid w:val="002B5381"/>
    <w:rsid w:val="002B6494"/>
    <w:rsid w:val="002C0541"/>
    <w:rsid w:val="002C52E7"/>
    <w:rsid w:val="00301730"/>
    <w:rsid w:val="003019A1"/>
    <w:rsid w:val="00334ECF"/>
    <w:rsid w:val="00334F4D"/>
    <w:rsid w:val="003372DE"/>
    <w:rsid w:val="003526AC"/>
    <w:rsid w:val="00391B21"/>
    <w:rsid w:val="003A5C2F"/>
    <w:rsid w:val="003B05DD"/>
    <w:rsid w:val="003B0A13"/>
    <w:rsid w:val="003C6474"/>
    <w:rsid w:val="003E069A"/>
    <w:rsid w:val="003E5802"/>
    <w:rsid w:val="003F4EAB"/>
    <w:rsid w:val="00443043"/>
    <w:rsid w:val="0049755F"/>
    <w:rsid w:val="004D00BA"/>
    <w:rsid w:val="004D3041"/>
    <w:rsid w:val="00521563"/>
    <w:rsid w:val="0054741B"/>
    <w:rsid w:val="005610F8"/>
    <w:rsid w:val="005678C0"/>
    <w:rsid w:val="0057708F"/>
    <w:rsid w:val="005B0B61"/>
    <w:rsid w:val="005B1EA4"/>
    <w:rsid w:val="005D50B0"/>
    <w:rsid w:val="005F2CDB"/>
    <w:rsid w:val="005F7FB0"/>
    <w:rsid w:val="00630627"/>
    <w:rsid w:val="00633714"/>
    <w:rsid w:val="00665D49"/>
    <w:rsid w:val="006834E2"/>
    <w:rsid w:val="00685EB2"/>
    <w:rsid w:val="007026D3"/>
    <w:rsid w:val="00752C0C"/>
    <w:rsid w:val="0075465B"/>
    <w:rsid w:val="00766055"/>
    <w:rsid w:val="007E5053"/>
    <w:rsid w:val="008035B7"/>
    <w:rsid w:val="00810C00"/>
    <w:rsid w:val="00820B0D"/>
    <w:rsid w:val="008519B7"/>
    <w:rsid w:val="008531A1"/>
    <w:rsid w:val="0086377C"/>
    <w:rsid w:val="008809A1"/>
    <w:rsid w:val="008947F3"/>
    <w:rsid w:val="00952DAB"/>
    <w:rsid w:val="00974505"/>
    <w:rsid w:val="009D56F6"/>
    <w:rsid w:val="009E663E"/>
    <w:rsid w:val="00A22AC1"/>
    <w:rsid w:val="00A3618A"/>
    <w:rsid w:val="00A44F74"/>
    <w:rsid w:val="00AF0E8E"/>
    <w:rsid w:val="00B00CC1"/>
    <w:rsid w:val="00B017CD"/>
    <w:rsid w:val="00B12E46"/>
    <w:rsid w:val="00B318F1"/>
    <w:rsid w:val="00B629F5"/>
    <w:rsid w:val="00B858AF"/>
    <w:rsid w:val="00BC5AC7"/>
    <w:rsid w:val="00BD2380"/>
    <w:rsid w:val="00BE0EB1"/>
    <w:rsid w:val="00BF4686"/>
    <w:rsid w:val="00C07902"/>
    <w:rsid w:val="00C12C5F"/>
    <w:rsid w:val="00C47342"/>
    <w:rsid w:val="00C53C31"/>
    <w:rsid w:val="00C9117E"/>
    <w:rsid w:val="00C92281"/>
    <w:rsid w:val="00CA3717"/>
    <w:rsid w:val="00CB42F4"/>
    <w:rsid w:val="00D126B3"/>
    <w:rsid w:val="00D42FC0"/>
    <w:rsid w:val="00DA00E8"/>
    <w:rsid w:val="00DC3C69"/>
    <w:rsid w:val="00DE1977"/>
    <w:rsid w:val="00DF0275"/>
    <w:rsid w:val="00E1042D"/>
    <w:rsid w:val="00E30D49"/>
    <w:rsid w:val="00E47F45"/>
    <w:rsid w:val="00E87DF7"/>
    <w:rsid w:val="00E912F7"/>
    <w:rsid w:val="00E9392E"/>
    <w:rsid w:val="00EA1899"/>
    <w:rsid w:val="00EA3BAE"/>
    <w:rsid w:val="00ED64E2"/>
    <w:rsid w:val="00EF3C74"/>
    <w:rsid w:val="00F16FBC"/>
    <w:rsid w:val="00F35FB1"/>
    <w:rsid w:val="00F74EA8"/>
    <w:rsid w:val="00F878AA"/>
    <w:rsid w:val="00FA2D2E"/>
    <w:rsid w:val="00FA4A8B"/>
    <w:rsid w:val="00FC3AF3"/>
    <w:rsid w:val="00FD5B4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FB1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5">
    <w:name w:val="heading 5"/>
    <w:basedOn w:val="Normal"/>
    <w:link w:val="Heading5Char"/>
    <w:uiPriority w:val="9"/>
    <w:qFormat/>
    <w:rsid w:val="00EF3C74"/>
    <w:pPr>
      <w:spacing w:before="100" w:beforeAutospacing="1" w:after="100" w:afterAutospacing="1"/>
      <w:outlineLvl w:val="4"/>
    </w:pPr>
    <w:rPr>
      <w:rFonts w:ascii="Times New Roman" w:hAnsi="Times New Roman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35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35FB1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F35FB1"/>
  </w:style>
  <w:style w:type="paragraph" w:styleId="BodyText2">
    <w:name w:val="Body Text 2"/>
    <w:basedOn w:val="Normal"/>
    <w:link w:val="BodyText2Char"/>
    <w:rsid w:val="00F35FB1"/>
    <w:pPr>
      <w:spacing w:line="480" w:lineRule="auto"/>
      <w:ind w:firstLine="720"/>
    </w:pPr>
  </w:style>
  <w:style w:type="character" w:customStyle="1" w:styleId="BodyText2Char">
    <w:name w:val="Body Text 2 Char"/>
    <w:basedOn w:val="DefaultParagraphFont"/>
    <w:link w:val="BodyText2"/>
    <w:rsid w:val="00F35FB1"/>
    <w:rPr>
      <w:rFonts w:ascii="Arial" w:eastAsia="Times New Roman" w:hAnsi="Arial" w:cs="Times New Roman"/>
      <w:sz w:val="24"/>
      <w:szCs w:val="20"/>
    </w:rPr>
  </w:style>
  <w:style w:type="paragraph" w:customStyle="1" w:styleId="GrandCanyonReference">
    <w:name w:val="Grand Canyon Reference"/>
    <w:basedOn w:val="Normal"/>
    <w:autoRedefine/>
    <w:rsid w:val="00F35FB1"/>
    <w:pPr>
      <w:widowControl w:val="0"/>
      <w:spacing w:after="180"/>
      <w:ind w:left="360"/>
    </w:pPr>
    <w:rPr>
      <w:rFonts w:ascii="Times New Roman" w:hAnsi="Times New Roman" w:cs="Lucida Sans Unicode"/>
      <w:bCs/>
      <w:kern w:val="3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F3C7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F3C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yperlink" Target="https://www.scu.edu/ethics/focus-areas/more/engineering-ethics/engineering-ethics-cases/is-the-customer-always-right/" TargetMode="External" /><Relationship Id="rId9" Type="http://schemas.openxmlformats.org/officeDocument/2006/relationships/hyperlink" Target="https://www.scu.edu/ethics/focus-areas/more/engineering-ethics/engineering-ethics-cases/a-breach-in-securit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4B51C-528A-4274-B0A9-9560CAFC6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8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97</cp:revision>
  <dcterms:created xsi:type="dcterms:W3CDTF">2020-04-05T06:20:00Z</dcterms:created>
  <dcterms:modified xsi:type="dcterms:W3CDTF">2020-04-05T12:09:00Z</dcterms:modified>
</cp:coreProperties>
</file>